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AFB2" w14:textId="644141ED" w:rsidR="00792A32" w:rsidRPr="00792A32" w:rsidRDefault="00792A32" w:rsidP="001A6349">
      <w:pPr>
        <w:spacing w:after="0" w:line="240" w:lineRule="auto"/>
        <w:jc w:val="center"/>
        <w:rPr>
          <w:b/>
          <w:bCs/>
          <w:color w:val="FF0000"/>
          <w:sz w:val="44"/>
          <w:szCs w:val="44"/>
        </w:rPr>
      </w:pPr>
    </w:p>
    <w:p w14:paraId="05C9438D" w14:textId="674DDA7A" w:rsidR="001A6349" w:rsidRDefault="001A6349" w:rsidP="001A6349">
      <w:pPr>
        <w:spacing w:after="0" w:line="240" w:lineRule="auto"/>
        <w:jc w:val="center"/>
        <w:rPr>
          <w:b/>
          <w:bCs/>
          <w:sz w:val="28"/>
          <w:szCs w:val="28"/>
        </w:rPr>
      </w:pPr>
      <w:r w:rsidRPr="001A6349">
        <w:rPr>
          <w:b/>
          <w:bCs/>
          <w:sz w:val="28"/>
          <w:szCs w:val="28"/>
        </w:rPr>
        <w:t>MINUTES</w:t>
      </w:r>
    </w:p>
    <w:p w14:paraId="15312A5A" w14:textId="412DA5C1" w:rsidR="001A6349" w:rsidRDefault="00AF5FAA" w:rsidP="001A6349">
      <w:pPr>
        <w:spacing w:after="0" w:line="240" w:lineRule="auto"/>
        <w:jc w:val="center"/>
        <w:rPr>
          <w:b/>
          <w:bCs/>
          <w:sz w:val="28"/>
          <w:szCs w:val="28"/>
        </w:rPr>
      </w:pPr>
      <w:r>
        <w:rPr>
          <w:b/>
          <w:bCs/>
          <w:sz w:val="28"/>
          <w:szCs w:val="28"/>
        </w:rPr>
        <w:t>TURBEVILLE TOWN</w:t>
      </w:r>
      <w:r w:rsidR="001A6349">
        <w:rPr>
          <w:b/>
          <w:bCs/>
          <w:sz w:val="28"/>
          <w:szCs w:val="28"/>
        </w:rPr>
        <w:t xml:space="preserve"> COUNCIL MEETING</w:t>
      </w:r>
    </w:p>
    <w:p w14:paraId="0F3CBDB3" w14:textId="18FE8AB1" w:rsidR="00F92CA7" w:rsidRDefault="00B20C0A" w:rsidP="001A6349">
      <w:pPr>
        <w:spacing w:after="0" w:line="240" w:lineRule="auto"/>
        <w:jc w:val="center"/>
        <w:rPr>
          <w:b/>
          <w:bCs/>
          <w:sz w:val="28"/>
          <w:szCs w:val="28"/>
        </w:rPr>
      </w:pPr>
      <w:r>
        <w:rPr>
          <w:b/>
          <w:bCs/>
          <w:sz w:val="28"/>
          <w:szCs w:val="28"/>
        </w:rPr>
        <w:t>May 11</w:t>
      </w:r>
      <w:r w:rsidR="005456F9">
        <w:rPr>
          <w:b/>
          <w:bCs/>
          <w:sz w:val="28"/>
          <w:szCs w:val="28"/>
        </w:rPr>
        <w:t>, 202</w:t>
      </w:r>
      <w:r w:rsidR="00872411">
        <w:rPr>
          <w:b/>
          <w:bCs/>
          <w:sz w:val="28"/>
          <w:szCs w:val="28"/>
        </w:rPr>
        <w:t>1</w:t>
      </w:r>
    </w:p>
    <w:p w14:paraId="3CCE05CE" w14:textId="781B5734" w:rsidR="00F92CA7" w:rsidRDefault="00F92CA7" w:rsidP="001A6349">
      <w:pPr>
        <w:spacing w:after="0" w:line="240" w:lineRule="auto"/>
        <w:jc w:val="center"/>
        <w:rPr>
          <w:b/>
          <w:bCs/>
          <w:sz w:val="28"/>
          <w:szCs w:val="28"/>
        </w:rPr>
      </w:pPr>
      <w:r>
        <w:rPr>
          <w:b/>
          <w:bCs/>
          <w:sz w:val="28"/>
          <w:szCs w:val="28"/>
        </w:rPr>
        <w:t>6:30</w:t>
      </w:r>
      <w:r w:rsidR="00A31E7A">
        <w:rPr>
          <w:b/>
          <w:bCs/>
          <w:sz w:val="28"/>
          <w:szCs w:val="28"/>
        </w:rPr>
        <w:t xml:space="preserve"> </w:t>
      </w:r>
      <w:r>
        <w:rPr>
          <w:b/>
          <w:bCs/>
          <w:sz w:val="28"/>
          <w:szCs w:val="28"/>
        </w:rPr>
        <w:t>p</w:t>
      </w:r>
      <w:r w:rsidR="00A31E7A">
        <w:rPr>
          <w:b/>
          <w:bCs/>
          <w:sz w:val="28"/>
          <w:szCs w:val="28"/>
        </w:rPr>
        <w:t>.</w:t>
      </w:r>
      <w:r>
        <w:rPr>
          <w:b/>
          <w:bCs/>
          <w:sz w:val="28"/>
          <w:szCs w:val="28"/>
        </w:rPr>
        <w:t>m</w:t>
      </w:r>
      <w:r w:rsidR="00A31E7A">
        <w:rPr>
          <w:b/>
          <w:bCs/>
          <w:sz w:val="28"/>
          <w:szCs w:val="28"/>
        </w:rPr>
        <w:t>.</w:t>
      </w:r>
    </w:p>
    <w:p w14:paraId="3E16292E" w14:textId="0011FA30" w:rsidR="009F253D" w:rsidRDefault="009F253D" w:rsidP="00A31E7A">
      <w:pPr>
        <w:spacing w:after="0" w:line="240" w:lineRule="auto"/>
        <w:jc w:val="center"/>
        <w:rPr>
          <w:b/>
          <w:bCs/>
          <w:sz w:val="28"/>
          <w:szCs w:val="28"/>
        </w:rPr>
      </w:pPr>
    </w:p>
    <w:p w14:paraId="4CB7BFE7" w14:textId="77777777" w:rsidR="005E3670" w:rsidRDefault="005E3670" w:rsidP="00A31E7A">
      <w:pPr>
        <w:spacing w:after="0" w:line="240" w:lineRule="auto"/>
        <w:jc w:val="center"/>
        <w:rPr>
          <w:b/>
          <w:bCs/>
          <w:sz w:val="28"/>
          <w:szCs w:val="28"/>
        </w:rPr>
      </w:pPr>
    </w:p>
    <w:p w14:paraId="0E0E0B63" w14:textId="49623822" w:rsidR="00872411" w:rsidRDefault="00F92CA7" w:rsidP="00DE3E30">
      <w:pPr>
        <w:spacing w:after="0" w:line="240" w:lineRule="auto"/>
        <w:rPr>
          <w:sz w:val="24"/>
          <w:szCs w:val="24"/>
        </w:rPr>
      </w:pPr>
      <w:r>
        <w:rPr>
          <w:b/>
          <w:bCs/>
          <w:sz w:val="24"/>
          <w:szCs w:val="24"/>
        </w:rPr>
        <w:t>Members</w:t>
      </w:r>
      <w:r w:rsidR="001A6349" w:rsidRPr="001A6349">
        <w:rPr>
          <w:b/>
          <w:bCs/>
          <w:sz w:val="24"/>
          <w:szCs w:val="24"/>
        </w:rPr>
        <w:t xml:space="preserve"> Present:</w:t>
      </w:r>
      <w:r w:rsidR="001A6349">
        <w:rPr>
          <w:sz w:val="24"/>
          <w:szCs w:val="24"/>
        </w:rPr>
        <w:tab/>
        <w:t xml:space="preserve">Mayor </w:t>
      </w:r>
      <w:r w:rsidR="009E388F">
        <w:rPr>
          <w:sz w:val="24"/>
          <w:szCs w:val="24"/>
        </w:rPr>
        <w:t>Kathryn Turbeville</w:t>
      </w:r>
      <w:r w:rsidR="001A6349">
        <w:rPr>
          <w:sz w:val="24"/>
          <w:szCs w:val="24"/>
        </w:rPr>
        <w:t>, Councilmembers</w:t>
      </w:r>
      <w:r w:rsidR="009F253D">
        <w:rPr>
          <w:sz w:val="24"/>
          <w:szCs w:val="24"/>
        </w:rPr>
        <w:t xml:space="preserve"> </w:t>
      </w:r>
      <w:r w:rsidR="00B640C5">
        <w:rPr>
          <w:sz w:val="24"/>
          <w:szCs w:val="24"/>
        </w:rPr>
        <w:t>Herbert Mims</w:t>
      </w:r>
      <w:r w:rsidR="00886C08">
        <w:rPr>
          <w:sz w:val="24"/>
          <w:szCs w:val="24"/>
        </w:rPr>
        <w:t xml:space="preserve">, </w:t>
      </w:r>
    </w:p>
    <w:p w14:paraId="1F9F4324" w14:textId="7243002F" w:rsidR="009F253D" w:rsidRDefault="000076BB" w:rsidP="00B52D63">
      <w:pPr>
        <w:spacing w:after="0" w:line="240" w:lineRule="auto"/>
        <w:ind w:left="1440" w:firstLine="720"/>
        <w:rPr>
          <w:sz w:val="24"/>
          <w:szCs w:val="24"/>
        </w:rPr>
      </w:pPr>
      <w:r>
        <w:rPr>
          <w:sz w:val="24"/>
          <w:szCs w:val="24"/>
        </w:rPr>
        <w:t xml:space="preserve">Doyl Gray </w:t>
      </w:r>
      <w:r w:rsidR="00E54404">
        <w:rPr>
          <w:sz w:val="24"/>
          <w:szCs w:val="24"/>
        </w:rPr>
        <w:t>and Tammy Hick</w:t>
      </w:r>
      <w:r w:rsidR="009F253D">
        <w:rPr>
          <w:sz w:val="24"/>
          <w:szCs w:val="24"/>
        </w:rPr>
        <w:t>s</w:t>
      </w:r>
    </w:p>
    <w:p w14:paraId="06686505" w14:textId="4049F12A" w:rsidR="009F253D" w:rsidRDefault="009F253D" w:rsidP="00DE3E30">
      <w:pPr>
        <w:spacing w:after="0" w:line="240" w:lineRule="auto"/>
        <w:rPr>
          <w:sz w:val="24"/>
          <w:szCs w:val="24"/>
        </w:rPr>
      </w:pPr>
    </w:p>
    <w:p w14:paraId="6FB59D1D" w14:textId="77777777" w:rsidR="005E3670" w:rsidRDefault="005E3670" w:rsidP="00DE3E30">
      <w:pPr>
        <w:spacing w:after="0" w:line="240" w:lineRule="auto"/>
        <w:rPr>
          <w:sz w:val="24"/>
          <w:szCs w:val="24"/>
        </w:rPr>
      </w:pPr>
    </w:p>
    <w:p w14:paraId="041900EB" w14:textId="2706B1B0" w:rsidR="00F92CA7" w:rsidRDefault="001A6349" w:rsidP="00B640C5">
      <w:pPr>
        <w:spacing w:after="0" w:line="240" w:lineRule="auto"/>
        <w:ind w:left="360" w:hanging="360"/>
        <w:rPr>
          <w:sz w:val="24"/>
          <w:szCs w:val="24"/>
        </w:rPr>
      </w:pPr>
      <w:r w:rsidRPr="001A6349">
        <w:rPr>
          <w:b/>
          <w:bCs/>
          <w:sz w:val="24"/>
          <w:szCs w:val="24"/>
        </w:rPr>
        <w:t>Others Present:</w:t>
      </w:r>
      <w:r w:rsidRPr="001A6349">
        <w:rPr>
          <w:b/>
          <w:bCs/>
          <w:sz w:val="24"/>
          <w:szCs w:val="24"/>
        </w:rPr>
        <w:tab/>
      </w:r>
      <w:r w:rsidR="00237A8C">
        <w:rPr>
          <w:sz w:val="24"/>
          <w:szCs w:val="24"/>
        </w:rPr>
        <w:t>Town</w:t>
      </w:r>
      <w:r w:rsidR="007853FA">
        <w:rPr>
          <w:sz w:val="24"/>
          <w:szCs w:val="24"/>
        </w:rPr>
        <w:t xml:space="preserve"> Clerk </w:t>
      </w:r>
      <w:r w:rsidR="00E54404">
        <w:rPr>
          <w:sz w:val="24"/>
          <w:szCs w:val="24"/>
        </w:rPr>
        <w:t>Kaitlin Alexander,</w:t>
      </w:r>
      <w:r w:rsidR="000B6552">
        <w:rPr>
          <w:sz w:val="24"/>
          <w:szCs w:val="24"/>
        </w:rPr>
        <w:t xml:space="preserve"> Town Administrator Bill Taylor</w:t>
      </w:r>
      <w:r w:rsidR="009F253D">
        <w:rPr>
          <w:sz w:val="24"/>
          <w:szCs w:val="24"/>
        </w:rPr>
        <w:t xml:space="preserve">, </w:t>
      </w:r>
      <w:r w:rsidR="00870666">
        <w:rPr>
          <w:sz w:val="24"/>
          <w:szCs w:val="24"/>
        </w:rPr>
        <w:t xml:space="preserve">Public </w:t>
      </w:r>
      <w:r w:rsidR="009F253D">
        <w:rPr>
          <w:sz w:val="24"/>
          <w:szCs w:val="24"/>
        </w:rPr>
        <w:tab/>
      </w:r>
      <w:r w:rsidR="009F253D">
        <w:rPr>
          <w:sz w:val="24"/>
          <w:szCs w:val="24"/>
        </w:rPr>
        <w:tab/>
      </w:r>
      <w:r w:rsidR="009F253D">
        <w:rPr>
          <w:sz w:val="24"/>
          <w:szCs w:val="24"/>
        </w:rPr>
        <w:tab/>
      </w:r>
      <w:r w:rsidR="009F253D">
        <w:rPr>
          <w:sz w:val="24"/>
          <w:szCs w:val="24"/>
        </w:rPr>
        <w:tab/>
      </w:r>
      <w:r w:rsidR="00870666">
        <w:rPr>
          <w:sz w:val="24"/>
          <w:szCs w:val="24"/>
        </w:rPr>
        <w:t>Works Director Ellis Evans</w:t>
      </w:r>
      <w:r w:rsidR="000B6552">
        <w:rPr>
          <w:sz w:val="24"/>
          <w:szCs w:val="24"/>
        </w:rPr>
        <w:t>,</w:t>
      </w:r>
      <w:r w:rsidR="00870666">
        <w:rPr>
          <w:sz w:val="24"/>
          <w:szCs w:val="24"/>
        </w:rPr>
        <w:t xml:space="preserve"> Clarendon County </w:t>
      </w:r>
      <w:r w:rsidR="00E54404">
        <w:rPr>
          <w:sz w:val="24"/>
          <w:szCs w:val="24"/>
        </w:rPr>
        <w:t>Councilma</w:t>
      </w:r>
      <w:r w:rsidR="00870666">
        <w:rPr>
          <w:sz w:val="24"/>
          <w:szCs w:val="24"/>
        </w:rPr>
        <w:t xml:space="preserve">n </w:t>
      </w:r>
      <w:r w:rsidR="00E54404">
        <w:rPr>
          <w:sz w:val="24"/>
          <w:szCs w:val="24"/>
        </w:rPr>
        <w:t>Benton Blakely</w:t>
      </w:r>
      <w:r w:rsidR="00B640C5">
        <w:rPr>
          <w:sz w:val="24"/>
          <w:szCs w:val="24"/>
        </w:rPr>
        <w:t xml:space="preserve">, </w:t>
      </w:r>
      <w:r w:rsidR="00B640C5">
        <w:rPr>
          <w:sz w:val="24"/>
          <w:szCs w:val="24"/>
        </w:rPr>
        <w:tab/>
      </w:r>
      <w:r w:rsidR="00B640C5">
        <w:rPr>
          <w:sz w:val="24"/>
          <w:szCs w:val="24"/>
        </w:rPr>
        <w:tab/>
      </w:r>
      <w:r w:rsidR="00B640C5">
        <w:rPr>
          <w:sz w:val="24"/>
          <w:szCs w:val="24"/>
        </w:rPr>
        <w:tab/>
        <w:t>Bill Hancock from The Brittingham Group</w:t>
      </w:r>
    </w:p>
    <w:p w14:paraId="1C20A005" w14:textId="14B7C11F" w:rsidR="00DE3E30" w:rsidRPr="00DE3E30" w:rsidRDefault="003E6E4C" w:rsidP="00DE3E30">
      <w:pPr>
        <w:spacing w:after="0" w:line="240" w:lineRule="auto"/>
        <w:rPr>
          <w:b/>
          <w:bCs/>
          <w:sz w:val="24"/>
          <w:szCs w:val="24"/>
        </w:rPr>
      </w:pPr>
      <w:r>
        <w:rPr>
          <w:sz w:val="24"/>
          <w:szCs w:val="24"/>
        </w:rPr>
        <w:tab/>
      </w:r>
      <w:r>
        <w:rPr>
          <w:sz w:val="24"/>
          <w:szCs w:val="24"/>
        </w:rPr>
        <w:tab/>
      </w:r>
      <w:r>
        <w:rPr>
          <w:sz w:val="24"/>
          <w:szCs w:val="24"/>
        </w:rPr>
        <w:tab/>
      </w:r>
      <w:r w:rsidR="00CC63B6">
        <w:rPr>
          <w:sz w:val="24"/>
          <w:szCs w:val="24"/>
        </w:rPr>
        <w:tab/>
      </w:r>
      <w:r w:rsidR="00CC63B6">
        <w:rPr>
          <w:sz w:val="24"/>
          <w:szCs w:val="24"/>
        </w:rPr>
        <w:tab/>
      </w:r>
    </w:p>
    <w:p w14:paraId="709D0644" w14:textId="77777777" w:rsidR="005E3670" w:rsidRDefault="005E3670" w:rsidP="000B569C">
      <w:pPr>
        <w:pStyle w:val="ListParagraph"/>
        <w:spacing w:after="0" w:line="240" w:lineRule="auto"/>
        <w:ind w:left="360"/>
        <w:jc w:val="both"/>
        <w:rPr>
          <w:sz w:val="24"/>
          <w:szCs w:val="24"/>
        </w:rPr>
      </w:pPr>
    </w:p>
    <w:p w14:paraId="2E2F4050" w14:textId="5F5B60EC" w:rsidR="001D21F1" w:rsidRDefault="000B569C" w:rsidP="00130DF9">
      <w:pPr>
        <w:pStyle w:val="ListParagraph"/>
        <w:numPr>
          <w:ilvl w:val="0"/>
          <w:numId w:val="1"/>
        </w:numPr>
        <w:spacing w:after="0" w:line="240" w:lineRule="auto"/>
        <w:jc w:val="both"/>
        <w:rPr>
          <w:sz w:val="24"/>
          <w:szCs w:val="24"/>
        </w:rPr>
      </w:pPr>
      <w:r>
        <w:rPr>
          <w:sz w:val="24"/>
          <w:szCs w:val="24"/>
        </w:rPr>
        <w:t xml:space="preserve">Mayor </w:t>
      </w:r>
      <w:r w:rsidR="009E388F">
        <w:rPr>
          <w:sz w:val="24"/>
          <w:szCs w:val="24"/>
        </w:rPr>
        <w:t>Turbeville</w:t>
      </w:r>
      <w:r>
        <w:rPr>
          <w:sz w:val="24"/>
          <w:szCs w:val="24"/>
        </w:rPr>
        <w:t xml:space="preserve"> </w:t>
      </w:r>
      <w:r w:rsidR="00ED1A92">
        <w:rPr>
          <w:sz w:val="24"/>
          <w:szCs w:val="24"/>
        </w:rPr>
        <w:t>called the</w:t>
      </w:r>
      <w:r w:rsidR="00692D88">
        <w:rPr>
          <w:sz w:val="24"/>
          <w:szCs w:val="24"/>
        </w:rPr>
        <w:t xml:space="preserve"> town council </w:t>
      </w:r>
      <w:r w:rsidR="00ED1A92">
        <w:rPr>
          <w:sz w:val="24"/>
          <w:szCs w:val="24"/>
        </w:rPr>
        <w:t xml:space="preserve">meeting to order at </w:t>
      </w:r>
      <w:r w:rsidR="00F92CA7">
        <w:rPr>
          <w:sz w:val="24"/>
          <w:szCs w:val="24"/>
        </w:rPr>
        <w:t>6:30</w:t>
      </w:r>
      <w:r w:rsidR="00A31E7A">
        <w:rPr>
          <w:sz w:val="24"/>
          <w:szCs w:val="24"/>
        </w:rPr>
        <w:t xml:space="preserve"> </w:t>
      </w:r>
      <w:r w:rsidR="00F92CA7">
        <w:rPr>
          <w:sz w:val="24"/>
          <w:szCs w:val="24"/>
        </w:rPr>
        <w:t xml:space="preserve">pm </w:t>
      </w:r>
      <w:r w:rsidR="00ED1A92">
        <w:rPr>
          <w:sz w:val="24"/>
          <w:szCs w:val="24"/>
        </w:rPr>
        <w:t>and</w:t>
      </w:r>
      <w:r w:rsidR="00A31E7A">
        <w:rPr>
          <w:sz w:val="24"/>
          <w:szCs w:val="24"/>
        </w:rPr>
        <w:t xml:space="preserve"> declared that</w:t>
      </w:r>
      <w:r w:rsidR="001D21F1">
        <w:rPr>
          <w:sz w:val="24"/>
          <w:szCs w:val="24"/>
        </w:rPr>
        <w:t xml:space="preserve"> </w:t>
      </w:r>
      <w:r w:rsidR="00A31E7A">
        <w:rPr>
          <w:sz w:val="24"/>
          <w:szCs w:val="24"/>
        </w:rPr>
        <w:t xml:space="preserve">a quorum was present. </w:t>
      </w:r>
      <w:r w:rsidR="001D21F1" w:rsidRPr="00CC63B6">
        <w:rPr>
          <w:b/>
          <w:bCs/>
          <w:sz w:val="24"/>
          <w:szCs w:val="24"/>
        </w:rPr>
        <w:t xml:space="preserve">Councilmember </w:t>
      </w:r>
      <w:r w:rsidR="00B640C5">
        <w:rPr>
          <w:b/>
          <w:bCs/>
          <w:sz w:val="24"/>
          <w:szCs w:val="24"/>
        </w:rPr>
        <w:t>Mims</w:t>
      </w:r>
      <w:r w:rsidR="00AF7B2B">
        <w:rPr>
          <w:b/>
          <w:bCs/>
          <w:sz w:val="24"/>
          <w:szCs w:val="24"/>
        </w:rPr>
        <w:t xml:space="preserve"> </w:t>
      </w:r>
      <w:r w:rsidR="001D21F1">
        <w:rPr>
          <w:sz w:val="24"/>
          <w:szCs w:val="24"/>
        </w:rPr>
        <w:t>offered the invocation.</w:t>
      </w:r>
    </w:p>
    <w:p w14:paraId="329408B9" w14:textId="77777777" w:rsidR="005E3670" w:rsidRDefault="005E3670" w:rsidP="00F26E2E">
      <w:pPr>
        <w:pStyle w:val="ListParagraph"/>
        <w:spacing w:after="0" w:line="240" w:lineRule="auto"/>
        <w:ind w:left="360"/>
        <w:jc w:val="both"/>
        <w:rPr>
          <w:sz w:val="24"/>
          <w:szCs w:val="24"/>
        </w:rPr>
      </w:pPr>
    </w:p>
    <w:p w14:paraId="1496B425" w14:textId="19706B9D" w:rsidR="00B640C5" w:rsidRPr="00020A1C" w:rsidRDefault="003924E0" w:rsidP="00B20C0A">
      <w:pPr>
        <w:pStyle w:val="ListParagraph"/>
        <w:numPr>
          <w:ilvl w:val="0"/>
          <w:numId w:val="1"/>
        </w:numPr>
        <w:spacing w:after="0" w:line="240" w:lineRule="auto"/>
        <w:jc w:val="both"/>
        <w:rPr>
          <w:sz w:val="24"/>
          <w:szCs w:val="24"/>
        </w:rPr>
      </w:pPr>
      <w:r w:rsidRPr="00020A1C">
        <w:rPr>
          <w:sz w:val="24"/>
          <w:szCs w:val="24"/>
        </w:rPr>
        <w:t>Mayor</w:t>
      </w:r>
      <w:r w:rsidR="009E388F" w:rsidRPr="00020A1C">
        <w:rPr>
          <w:sz w:val="24"/>
          <w:szCs w:val="24"/>
        </w:rPr>
        <w:t xml:space="preserve"> Turbeville</w:t>
      </w:r>
      <w:r w:rsidRPr="00020A1C">
        <w:rPr>
          <w:sz w:val="24"/>
          <w:szCs w:val="24"/>
        </w:rPr>
        <w:t xml:space="preserve"> requested </w:t>
      </w:r>
      <w:r w:rsidR="00381B6D" w:rsidRPr="00020A1C">
        <w:rPr>
          <w:sz w:val="24"/>
          <w:szCs w:val="24"/>
        </w:rPr>
        <w:t xml:space="preserve">consideration of the meeting agenda.  </w:t>
      </w:r>
      <w:bookmarkStart w:id="0" w:name="_Hlk31799568"/>
      <w:r w:rsidR="00381B6D" w:rsidRPr="00020A1C">
        <w:rPr>
          <w:b/>
          <w:bCs/>
          <w:sz w:val="24"/>
          <w:szCs w:val="24"/>
        </w:rPr>
        <w:t xml:space="preserve">Councilmember </w:t>
      </w:r>
      <w:bookmarkEnd w:id="0"/>
      <w:r w:rsidR="00B640C5" w:rsidRPr="00020A1C">
        <w:rPr>
          <w:b/>
          <w:bCs/>
          <w:sz w:val="24"/>
          <w:szCs w:val="24"/>
        </w:rPr>
        <w:t>Mims</w:t>
      </w:r>
      <w:r w:rsidR="00E27AE7" w:rsidRPr="00020A1C">
        <w:rPr>
          <w:b/>
          <w:bCs/>
          <w:sz w:val="24"/>
          <w:szCs w:val="24"/>
        </w:rPr>
        <w:t xml:space="preserve"> </w:t>
      </w:r>
      <w:r w:rsidR="00D554A8" w:rsidRPr="00020A1C">
        <w:rPr>
          <w:sz w:val="24"/>
          <w:szCs w:val="24"/>
        </w:rPr>
        <w:t>made</w:t>
      </w:r>
      <w:r w:rsidR="00F26E2E" w:rsidRPr="00020A1C">
        <w:rPr>
          <w:sz w:val="24"/>
          <w:szCs w:val="24"/>
        </w:rPr>
        <w:t xml:space="preserve"> a motion to adopt the agenda</w:t>
      </w:r>
      <w:r w:rsidR="00F92CA7" w:rsidRPr="00020A1C">
        <w:rPr>
          <w:sz w:val="24"/>
          <w:szCs w:val="24"/>
        </w:rPr>
        <w:t>.</w:t>
      </w:r>
      <w:r w:rsidR="00F26E2E" w:rsidRPr="00020A1C">
        <w:rPr>
          <w:sz w:val="24"/>
          <w:szCs w:val="24"/>
        </w:rPr>
        <w:t xml:space="preserve">  The motion was seconded by </w:t>
      </w:r>
      <w:r w:rsidR="00F26E2E" w:rsidRPr="00020A1C">
        <w:rPr>
          <w:b/>
          <w:bCs/>
          <w:sz w:val="24"/>
          <w:szCs w:val="24"/>
        </w:rPr>
        <w:t>Councilmember</w:t>
      </w:r>
      <w:r w:rsidR="00F26E2E" w:rsidRPr="00020A1C">
        <w:rPr>
          <w:sz w:val="24"/>
          <w:szCs w:val="24"/>
        </w:rPr>
        <w:t xml:space="preserve"> </w:t>
      </w:r>
      <w:r w:rsidR="00020A1C" w:rsidRPr="00020A1C">
        <w:rPr>
          <w:b/>
          <w:bCs/>
          <w:sz w:val="24"/>
          <w:szCs w:val="24"/>
        </w:rPr>
        <w:t>Hicks</w:t>
      </w:r>
      <w:r w:rsidR="00C654F8" w:rsidRPr="00020A1C">
        <w:rPr>
          <w:b/>
          <w:bCs/>
          <w:sz w:val="24"/>
          <w:szCs w:val="24"/>
        </w:rPr>
        <w:t xml:space="preserve"> </w:t>
      </w:r>
      <w:r w:rsidR="007853FA" w:rsidRPr="00020A1C">
        <w:rPr>
          <w:sz w:val="24"/>
          <w:szCs w:val="24"/>
        </w:rPr>
        <w:t>and passed by unanimous vote.</w:t>
      </w:r>
    </w:p>
    <w:p w14:paraId="3D115916" w14:textId="77777777" w:rsidR="00020A1C" w:rsidRDefault="00020A1C" w:rsidP="00B20C0A">
      <w:pPr>
        <w:pStyle w:val="ListParagraph"/>
        <w:spacing w:after="0" w:line="240" w:lineRule="auto"/>
        <w:ind w:left="360"/>
        <w:jc w:val="both"/>
        <w:rPr>
          <w:sz w:val="24"/>
          <w:szCs w:val="24"/>
        </w:rPr>
      </w:pPr>
    </w:p>
    <w:p w14:paraId="23895637" w14:textId="77777777" w:rsidR="00020A1C" w:rsidRDefault="0016127D" w:rsidP="00904927">
      <w:pPr>
        <w:pStyle w:val="ListParagraph"/>
        <w:numPr>
          <w:ilvl w:val="0"/>
          <w:numId w:val="1"/>
        </w:numPr>
        <w:spacing w:after="0" w:line="240" w:lineRule="auto"/>
        <w:jc w:val="both"/>
        <w:rPr>
          <w:sz w:val="24"/>
          <w:szCs w:val="24"/>
        </w:rPr>
      </w:pPr>
      <w:r>
        <w:rPr>
          <w:sz w:val="24"/>
          <w:szCs w:val="24"/>
        </w:rPr>
        <w:t>Mayor Turbeville introduced Mr. Bill Hancock from The Brittingham Group to present the Town of Turbeville’s Annual Audit</w:t>
      </w:r>
      <w:r w:rsidR="00B23883">
        <w:rPr>
          <w:sz w:val="24"/>
          <w:szCs w:val="24"/>
        </w:rPr>
        <w:t xml:space="preserve"> Report</w:t>
      </w:r>
      <w:r>
        <w:rPr>
          <w:sz w:val="24"/>
          <w:szCs w:val="24"/>
        </w:rPr>
        <w:t xml:space="preserve"> for 2020. </w:t>
      </w:r>
      <w:r w:rsidR="00020A1C">
        <w:rPr>
          <w:sz w:val="24"/>
          <w:szCs w:val="24"/>
        </w:rPr>
        <w:t>This was a transition year as the Brittingham Group was taking over for an auditor who had been performing the town’s annual audits for over 10 years.  Initially, the auditors had some issues at locating some past records but, in the end, the firm was able to issue an unmodified opinion on the basic financial transactions undertaken by the town during the fiscal year ending on June 30, 2020.</w:t>
      </w:r>
    </w:p>
    <w:p w14:paraId="07BA94AA" w14:textId="77777777" w:rsidR="00020A1C" w:rsidRDefault="00020A1C" w:rsidP="00020A1C">
      <w:pPr>
        <w:pStyle w:val="ListParagraph"/>
        <w:spacing w:after="0" w:line="240" w:lineRule="auto"/>
        <w:ind w:left="360"/>
        <w:jc w:val="both"/>
        <w:rPr>
          <w:sz w:val="24"/>
          <w:szCs w:val="24"/>
        </w:rPr>
      </w:pPr>
    </w:p>
    <w:p w14:paraId="7FE0EE21" w14:textId="5BCA8D42" w:rsidR="001F40BA" w:rsidRDefault="0016127D" w:rsidP="001F40BA">
      <w:pPr>
        <w:spacing w:after="0" w:line="240" w:lineRule="auto"/>
        <w:ind w:left="432"/>
        <w:jc w:val="both"/>
        <w:rPr>
          <w:sz w:val="24"/>
          <w:szCs w:val="24"/>
        </w:rPr>
      </w:pPr>
      <w:r w:rsidRPr="00020A1C">
        <w:rPr>
          <w:sz w:val="24"/>
          <w:szCs w:val="24"/>
        </w:rPr>
        <w:t xml:space="preserve">Hancock stated the Town of Turbeville had </w:t>
      </w:r>
      <w:r w:rsidR="00020A1C">
        <w:rPr>
          <w:sz w:val="24"/>
          <w:szCs w:val="24"/>
        </w:rPr>
        <w:t xml:space="preserve">some </w:t>
      </w:r>
      <w:r w:rsidRPr="00020A1C">
        <w:rPr>
          <w:sz w:val="24"/>
          <w:szCs w:val="24"/>
        </w:rPr>
        <w:t xml:space="preserve">issues with internal </w:t>
      </w:r>
      <w:r w:rsidR="00020A1C" w:rsidRPr="00020A1C">
        <w:rPr>
          <w:sz w:val="24"/>
          <w:szCs w:val="24"/>
        </w:rPr>
        <w:t>controls but</w:t>
      </w:r>
      <w:r w:rsidR="00780E4F" w:rsidRPr="00020A1C">
        <w:rPr>
          <w:sz w:val="24"/>
          <w:szCs w:val="24"/>
        </w:rPr>
        <w:t xml:space="preserve"> believes that </w:t>
      </w:r>
      <w:r w:rsidR="00020A1C">
        <w:rPr>
          <w:sz w:val="24"/>
          <w:szCs w:val="24"/>
        </w:rPr>
        <w:t>the town has taken the necessary steps to correct those.</w:t>
      </w:r>
      <w:r w:rsidR="00780E4F" w:rsidRPr="00020A1C">
        <w:rPr>
          <w:sz w:val="24"/>
          <w:szCs w:val="24"/>
        </w:rPr>
        <w:t xml:space="preserve"> </w:t>
      </w:r>
      <w:r w:rsidR="00B23883" w:rsidRPr="00020A1C">
        <w:rPr>
          <w:sz w:val="24"/>
          <w:szCs w:val="24"/>
        </w:rPr>
        <w:t xml:space="preserve">He stated </w:t>
      </w:r>
      <w:r w:rsidR="00020A1C">
        <w:rPr>
          <w:sz w:val="24"/>
          <w:szCs w:val="24"/>
        </w:rPr>
        <w:t>that</w:t>
      </w:r>
      <w:r w:rsidR="00B23883" w:rsidRPr="00020A1C">
        <w:rPr>
          <w:sz w:val="24"/>
          <w:szCs w:val="24"/>
        </w:rPr>
        <w:t xml:space="preserve"> the water and sewer </w:t>
      </w:r>
      <w:r w:rsidR="001F40BA">
        <w:rPr>
          <w:sz w:val="24"/>
          <w:szCs w:val="24"/>
        </w:rPr>
        <w:t>utilities were reviewed separately in an effort to determine if each were able to stand on its own,  He stated that the town council would need to make some serious decisions on rates in the near future if it expected the utilities to be self-sustaining.</w:t>
      </w:r>
    </w:p>
    <w:p w14:paraId="049A1102" w14:textId="258B2470" w:rsidR="001F40BA" w:rsidRDefault="001F40BA" w:rsidP="001F40BA">
      <w:pPr>
        <w:spacing w:after="0" w:line="240" w:lineRule="auto"/>
        <w:ind w:left="432"/>
        <w:jc w:val="both"/>
        <w:rPr>
          <w:sz w:val="24"/>
          <w:szCs w:val="24"/>
        </w:rPr>
      </w:pPr>
    </w:p>
    <w:p w14:paraId="6601A4B1" w14:textId="2B89EFD4" w:rsidR="001F40BA" w:rsidRDefault="001F40BA" w:rsidP="001F40BA">
      <w:pPr>
        <w:spacing w:after="0" w:line="240" w:lineRule="auto"/>
        <w:ind w:left="432"/>
        <w:jc w:val="both"/>
        <w:rPr>
          <w:sz w:val="24"/>
          <w:szCs w:val="24"/>
        </w:rPr>
      </w:pPr>
      <w:r>
        <w:rPr>
          <w:sz w:val="24"/>
          <w:szCs w:val="24"/>
        </w:rPr>
        <w:t>Hancock noted that the town’s net positions for Government and Business-type Activities were overstated by $2,200,265 and $3,584,864, respectively, because the town had not maintained a proper listing of all capital assets for each area. A proper asset listing has now been created and is being maintained by town staff.</w:t>
      </w:r>
    </w:p>
    <w:p w14:paraId="65C25801" w14:textId="6BB6FCD8" w:rsidR="001F40BA" w:rsidRDefault="001F40BA" w:rsidP="001F40BA">
      <w:pPr>
        <w:spacing w:after="0" w:line="240" w:lineRule="auto"/>
        <w:ind w:left="432"/>
        <w:jc w:val="both"/>
        <w:rPr>
          <w:sz w:val="24"/>
          <w:szCs w:val="24"/>
        </w:rPr>
      </w:pPr>
    </w:p>
    <w:p w14:paraId="660EEC8B" w14:textId="0C7F6A6D" w:rsidR="001F40BA" w:rsidRDefault="001F40BA" w:rsidP="001F40BA">
      <w:pPr>
        <w:spacing w:after="0" w:line="240" w:lineRule="auto"/>
        <w:ind w:left="432"/>
        <w:jc w:val="both"/>
        <w:rPr>
          <w:sz w:val="24"/>
          <w:szCs w:val="24"/>
        </w:rPr>
      </w:pPr>
      <w:r>
        <w:rPr>
          <w:sz w:val="24"/>
          <w:szCs w:val="24"/>
        </w:rPr>
        <w:lastRenderedPageBreak/>
        <w:t>Last year was definitely different with the national pandemic and utilities were ordered by the st</w:t>
      </w:r>
      <w:r w:rsidR="00457B7A">
        <w:rPr>
          <w:sz w:val="24"/>
          <w:szCs w:val="24"/>
        </w:rPr>
        <w:t>ate to not disconnect any customer for non-payment of their accounts.  However, during this particular fiscal year there were 100 customers who were more than 90 days past due on their accounts (a violation of the town’s debt service covenants with Rural Development).  This represented $85,856 in past due bills and not all of these were within that timeframe where the town could not disconnect services because of COVID.</w:t>
      </w:r>
    </w:p>
    <w:p w14:paraId="0F227EA3" w14:textId="3960FF0B" w:rsidR="00457B7A" w:rsidRDefault="00457B7A" w:rsidP="001F40BA">
      <w:pPr>
        <w:spacing w:after="0" w:line="240" w:lineRule="auto"/>
        <w:ind w:left="432"/>
        <w:jc w:val="both"/>
        <w:rPr>
          <w:sz w:val="24"/>
          <w:szCs w:val="24"/>
        </w:rPr>
      </w:pPr>
    </w:p>
    <w:p w14:paraId="59251BF1" w14:textId="2473D514" w:rsidR="00457B7A" w:rsidRDefault="00457B7A" w:rsidP="001F40BA">
      <w:pPr>
        <w:spacing w:after="0" w:line="240" w:lineRule="auto"/>
        <w:ind w:left="432"/>
        <w:jc w:val="both"/>
        <w:rPr>
          <w:sz w:val="24"/>
          <w:szCs w:val="24"/>
        </w:rPr>
      </w:pPr>
      <w:r>
        <w:rPr>
          <w:sz w:val="24"/>
          <w:szCs w:val="24"/>
        </w:rPr>
        <w:t>The town has seen a dramatic shift in the overall funding for services since the police department and the municipal court were disbanded.  Although law enforcement activities are now being performed by the Clarendon County Sheriff’s Department and all fines are going to that office</w:t>
      </w:r>
      <w:r w:rsidR="00673718">
        <w:rPr>
          <w:sz w:val="24"/>
          <w:szCs w:val="24"/>
        </w:rPr>
        <w:t>. A</w:t>
      </w:r>
      <w:r>
        <w:rPr>
          <w:sz w:val="24"/>
          <w:szCs w:val="24"/>
        </w:rPr>
        <w:t xml:space="preserve">ll fines and assessments previous to the Sheriff’s contract are still being collected by the town and being disbursed </w:t>
      </w:r>
      <w:r w:rsidR="00673718">
        <w:rPr>
          <w:sz w:val="24"/>
          <w:szCs w:val="24"/>
        </w:rPr>
        <w:t>to the State Treasurer’s Office and to the Attorney General’s Office for victims’ assistance.</w:t>
      </w:r>
    </w:p>
    <w:p w14:paraId="6A44EDDA" w14:textId="7165A107" w:rsidR="00673718" w:rsidRDefault="00673718" w:rsidP="00673718">
      <w:pPr>
        <w:pStyle w:val="ListParagraph"/>
        <w:spacing w:after="0" w:line="240" w:lineRule="auto"/>
        <w:ind w:left="360"/>
        <w:jc w:val="both"/>
        <w:rPr>
          <w:sz w:val="24"/>
          <w:szCs w:val="24"/>
        </w:rPr>
      </w:pPr>
    </w:p>
    <w:p w14:paraId="62DF8BC4" w14:textId="52B06229" w:rsidR="00673718" w:rsidRDefault="00673718" w:rsidP="00673718">
      <w:pPr>
        <w:pStyle w:val="ListParagraph"/>
        <w:spacing w:after="0" w:line="240" w:lineRule="auto"/>
        <w:ind w:left="360"/>
        <w:jc w:val="both"/>
        <w:rPr>
          <w:sz w:val="24"/>
          <w:szCs w:val="24"/>
        </w:rPr>
      </w:pPr>
      <w:r>
        <w:rPr>
          <w:sz w:val="24"/>
          <w:szCs w:val="24"/>
        </w:rPr>
        <w:t>The next year should offer the town a clearer picture of its financial needs as it will reflect the full fiscal year without the police department and municipal court.  Hancock thanked the mayor and town council and staff for working with him and his team in developing this annual audit.  He urged the council to continue to seriously review the town’s financial positions and to address reasonable rate increases so that the utilities can be self-sustaining.</w:t>
      </w:r>
    </w:p>
    <w:p w14:paraId="53B2A8C4" w14:textId="77777777" w:rsidR="00673718" w:rsidRDefault="00673718" w:rsidP="00673718">
      <w:pPr>
        <w:pStyle w:val="ListParagraph"/>
        <w:spacing w:after="0" w:line="240" w:lineRule="auto"/>
        <w:ind w:left="360"/>
        <w:jc w:val="both"/>
        <w:rPr>
          <w:sz w:val="24"/>
          <w:szCs w:val="24"/>
        </w:rPr>
      </w:pPr>
    </w:p>
    <w:p w14:paraId="4D33817B" w14:textId="2C073195" w:rsidR="009F7FFC" w:rsidRDefault="00D11823" w:rsidP="00904927">
      <w:pPr>
        <w:pStyle w:val="ListParagraph"/>
        <w:numPr>
          <w:ilvl w:val="0"/>
          <w:numId w:val="1"/>
        </w:numPr>
        <w:spacing w:after="0" w:line="240" w:lineRule="auto"/>
        <w:jc w:val="both"/>
        <w:rPr>
          <w:sz w:val="24"/>
          <w:szCs w:val="24"/>
        </w:rPr>
      </w:pPr>
      <w:r w:rsidRPr="005456F9">
        <w:rPr>
          <w:sz w:val="24"/>
          <w:szCs w:val="24"/>
        </w:rPr>
        <w:t xml:space="preserve">Mayor Turbeville </w:t>
      </w:r>
      <w:r w:rsidR="00A31E7A" w:rsidRPr="005456F9">
        <w:rPr>
          <w:sz w:val="24"/>
          <w:szCs w:val="24"/>
        </w:rPr>
        <w:t>asked if anyone was present who wished to address council.</w:t>
      </w:r>
      <w:r w:rsidRPr="005456F9">
        <w:rPr>
          <w:sz w:val="24"/>
          <w:szCs w:val="24"/>
        </w:rPr>
        <w:t xml:space="preserve"> </w:t>
      </w:r>
      <w:r w:rsidR="001767BF">
        <w:rPr>
          <w:sz w:val="24"/>
          <w:szCs w:val="24"/>
        </w:rPr>
        <w:t>County</w:t>
      </w:r>
      <w:r w:rsidRPr="005456F9">
        <w:rPr>
          <w:sz w:val="24"/>
          <w:szCs w:val="24"/>
        </w:rPr>
        <w:t xml:space="preserve"> </w:t>
      </w:r>
      <w:r w:rsidR="00904927" w:rsidRPr="00904927">
        <w:rPr>
          <w:sz w:val="24"/>
          <w:szCs w:val="24"/>
        </w:rPr>
        <w:t xml:space="preserve">Councilman </w:t>
      </w:r>
      <w:r w:rsidR="00904927" w:rsidRPr="00870666">
        <w:rPr>
          <w:b/>
          <w:bCs/>
          <w:sz w:val="24"/>
          <w:szCs w:val="24"/>
        </w:rPr>
        <w:t>Benton Blakely</w:t>
      </w:r>
      <w:r w:rsidR="00904927">
        <w:rPr>
          <w:b/>
          <w:bCs/>
          <w:sz w:val="24"/>
          <w:szCs w:val="24"/>
        </w:rPr>
        <w:t xml:space="preserve"> </w:t>
      </w:r>
      <w:r w:rsidR="00B7680A">
        <w:rPr>
          <w:sz w:val="24"/>
          <w:szCs w:val="24"/>
        </w:rPr>
        <w:t>stated that</w:t>
      </w:r>
      <w:r w:rsidR="0028075D">
        <w:rPr>
          <w:sz w:val="24"/>
          <w:szCs w:val="24"/>
        </w:rPr>
        <w:t xml:space="preserve"> the county</w:t>
      </w:r>
      <w:r w:rsidR="00B77188">
        <w:rPr>
          <w:sz w:val="24"/>
          <w:szCs w:val="24"/>
        </w:rPr>
        <w:t xml:space="preserve"> council</w:t>
      </w:r>
      <w:r w:rsidR="00B7680A">
        <w:rPr>
          <w:sz w:val="24"/>
          <w:szCs w:val="24"/>
        </w:rPr>
        <w:t xml:space="preserve"> recently passed an ordinance creating a $60 annual service fee for the disposal of </w:t>
      </w:r>
      <w:r w:rsidR="00415E2C">
        <w:rPr>
          <w:sz w:val="24"/>
          <w:szCs w:val="24"/>
        </w:rPr>
        <w:t>residential solid waste</w:t>
      </w:r>
      <w:r w:rsidR="000076BB">
        <w:rPr>
          <w:sz w:val="24"/>
          <w:szCs w:val="24"/>
        </w:rPr>
        <w:t xml:space="preserve">. He </w:t>
      </w:r>
      <w:r w:rsidR="00FC0598">
        <w:rPr>
          <w:sz w:val="24"/>
          <w:szCs w:val="24"/>
        </w:rPr>
        <w:t>stated that th</w:t>
      </w:r>
      <w:r w:rsidR="00415E2C">
        <w:rPr>
          <w:sz w:val="24"/>
          <w:szCs w:val="24"/>
        </w:rPr>
        <w:t xml:space="preserve">is amount to </w:t>
      </w:r>
      <w:r w:rsidR="00376256">
        <w:rPr>
          <w:sz w:val="24"/>
          <w:szCs w:val="24"/>
        </w:rPr>
        <w:t>$5.00</w:t>
      </w:r>
      <w:r w:rsidR="00415E2C">
        <w:rPr>
          <w:sz w:val="24"/>
          <w:szCs w:val="24"/>
        </w:rPr>
        <w:t xml:space="preserve"> per month</w:t>
      </w:r>
      <w:r w:rsidR="00376256">
        <w:rPr>
          <w:sz w:val="24"/>
          <w:szCs w:val="24"/>
        </w:rPr>
        <w:t xml:space="preserve"> fee added every month </w:t>
      </w:r>
      <w:r w:rsidR="00415E2C">
        <w:rPr>
          <w:sz w:val="24"/>
          <w:szCs w:val="24"/>
        </w:rPr>
        <w:t xml:space="preserve">and will be used to clear </w:t>
      </w:r>
      <w:r w:rsidR="00376256">
        <w:rPr>
          <w:sz w:val="24"/>
          <w:szCs w:val="24"/>
        </w:rPr>
        <w:t xml:space="preserve">the trash </w:t>
      </w:r>
      <w:r w:rsidR="00415E2C">
        <w:rPr>
          <w:sz w:val="24"/>
          <w:szCs w:val="24"/>
        </w:rPr>
        <w:t xml:space="preserve">from the public roads and rights-of-way throughout </w:t>
      </w:r>
      <w:r w:rsidR="00376256">
        <w:rPr>
          <w:sz w:val="24"/>
          <w:szCs w:val="24"/>
        </w:rPr>
        <w:t xml:space="preserve">Clarendon County. He also stated that </w:t>
      </w:r>
      <w:r w:rsidR="00415E2C">
        <w:rPr>
          <w:sz w:val="24"/>
          <w:szCs w:val="24"/>
        </w:rPr>
        <w:t>council would be passing their annual budget for the upcoming fiscal year.</w:t>
      </w:r>
    </w:p>
    <w:p w14:paraId="077807F2" w14:textId="218D8449" w:rsidR="002512A5" w:rsidRDefault="002512A5" w:rsidP="004C1AD5">
      <w:pPr>
        <w:spacing w:after="0" w:line="240" w:lineRule="auto"/>
        <w:jc w:val="both"/>
        <w:rPr>
          <w:sz w:val="24"/>
          <w:szCs w:val="24"/>
        </w:rPr>
      </w:pPr>
    </w:p>
    <w:p w14:paraId="4D1895BF" w14:textId="77777777" w:rsidR="005E3670" w:rsidRPr="004C1AD5" w:rsidRDefault="005E3670" w:rsidP="004C1AD5">
      <w:pPr>
        <w:spacing w:after="0" w:line="240" w:lineRule="auto"/>
        <w:jc w:val="both"/>
        <w:rPr>
          <w:sz w:val="24"/>
          <w:szCs w:val="24"/>
        </w:rPr>
      </w:pPr>
    </w:p>
    <w:p w14:paraId="5E3B917B" w14:textId="4855F72F" w:rsidR="00DC7CB4" w:rsidRDefault="00F76669" w:rsidP="00886C08">
      <w:pPr>
        <w:pStyle w:val="ListParagraph"/>
        <w:numPr>
          <w:ilvl w:val="0"/>
          <w:numId w:val="1"/>
        </w:numPr>
        <w:spacing w:after="0" w:line="240" w:lineRule="auto"/>
        <w:jc w:val="both"/>
        <w:rPr>
          <w:sz w:val="24"/>
          <w:szCs w:val="24"/>
        </w:rPr>
      </w:pPr>
      <w:r w:rsidRPr="0012057F">
        <w:rPr>
          <w:sz w:val="24"/>
          <w:szCs w:val="24"/>
        </w:rPr>
        <w:t xml:space="preserve">Mayor </w:t>
      </w:r>
      <w:r w:rsidR="00C66D57" w:rsidRPr="0012057F">
        <w:rPr>
          <w:sz w:val="24"/>
          <w:szCs w:val="24"/>
        </w:rPr>
        <w:t>Turbeville introduced</w:t>
      </w:r>
      <w:r w:rsidR="002512A5" w:rsidRPr="0012057F">
        <w:rPr>
          <w:sz w:val="24"/>
          <w:szCs w:val="24"/>
        </w:rPr>
        <w:t xml:space="preserve"> for council’s consideratio</w:t>
      </w:r>
      <w:r w:rsidR="00A31E7A">
        <w:rPr>
          <w:sz w:val="24"/>
          <w:szCs w:val="24"/>
        </w:rPr>
        <w:t>n</w:t>
      </w:r>
      <w:r w:rsidR="002512A5" w:rsidRPr="0012057F">
        <w:rPr>
          <w:sz w:val="24"/>
          <w:szCs w:val="24"/>
        </w:rPr>
        <w:t xml:space="preserve"> </w:t>
      </w:r>
      <w:r w:rsidR="0012057F" w:rsidRPr="0012057F">
        <w:rPr>
          <w:sz w:val="24"/>
          <w:szCs w:val="24"/>
        </w:rPr>
        <w:t xml:space="preserve">the minutes from the </w:t>
      </w:r>
      <w:r w:rsidR="00BB7717">
        <w:rPr>
          <w:sz w:val="24"/>
          <w:szCs w:val="24"/>
        </w:rPr>
        <w:t>April 13</w:t>
      </w:r>
      <w:r w:rsidR="00886C08">
        <w:rPr>
          <w:sz w:val="24"/>
          <w:szCs w:val="24"/>
        </w:rPr>
        <w:t xml:space="preserve">, 2021 </w:t>
      </w:r>
      <w:r w:rsidR="00A31E7A">
        <w:rPr>
          <w:sz w:val="24"/>
          <w:szCs w:val="24"/>
        </w:rPr>
        <w:t xml:space="preserve">regular </w:t>
      </w:r>
      <w:r w:rsidR="0012057F">
        <w:rPr>
          <w:sz w:val="24"/>
          <w:szCs w:val="24"/>
        </w:rPr>
        <w:t xml:space="preserve">council meeting.  </w:t>
      </w:r>
      <w:r w:rsidR="007853FA">
        <w:rPr>
          <w:sz w:val="24"/>
          <w:szCs w:val="24"/>
        </w:rPr>
        <w:t>A</w:t>
      </w:r>
      <w:r w:rsidR="0012057F">
        <w:rPr>
          <w:sz w:val="24"/>
          <w:szCs w:val="24"/>
        </w:rPr>
        <w:t xml:space="preserve"> motion was made by </w:t>
      </w:r>
      <w:r w:rsidR="0012057F">
        <w:rPr>
          <w:b/>
          <w:bCs/>
          <w:sz w:val="24"/>
          <w:szCs w:val="24"/>
        </w:rPr>
        <w:t>Council</w:t>
      </w:r>
      <w:r w:rsidR="001E365E">
        <w:rPr>
          <w:b/>
          <w:bCs/>
          <w:sz w:val="24"/>
          <w:szCs w:val="24"/>
        </w:rPr>
        <w:t>member</w:t>
      </w:r>
      <w:r w:rsidR="000B6552">
        <w:rPr>
          <w:b/>
          <w:bCs/>
          <w:sz w:val="24"/>
          <w:szCs w:val="24"/>
        </w:rPr>
        <w:t xml:space="preserve"> </w:t>
      </w:r>
      <w:r w:rsidR="00BB7717">
        <w:rPr>
          <w:b/>
          <w:bCs/>
          <w:sz w:val="24"/>
          <w:szCs w:val="24"/>
        </w:rPr>
        <w:t>Hicks</w:t>
      </w:r>
      <w:r w:rsidR="00E27AE7">
        <w:rPr>
          <w:b/>
          <w:bCs/>
          <w:sz w:val="24"/>
          <w:szCs w:val="24"/>
        </w:rPr>
        <w:t xml:space="preserve"> </w:t>
      </w:r>
      <w:r w:rsidR="007853FA">
        <w:rPr>
          <w:sz w:val="24"/>
          <w:szCs w:val="24"/>
        </w:rPr>
        <w:t>to approve the minutes as written.</w:t>
      </w:r>
      <w:r w:rsidR="0012057F">
        <w:rPr>
          <w:sz w:val="24"/>
          <w:szCs w:val="24"/>
        </w:rPr>
        <w:t xml:space="preserve">  The motion was seconded by </w:t>
      </w:r>
      <w:r w:rsidR="0012057F" w:rsidRPr="0012057F">
        <w:rPr>
          <w:b/>
          <w:bCs/>
          <w:sz w:val="24"/>
          <w:szCs w:val="24"/>
        </w:rPr>
        <w:t>Council</w:t>
      </w:r>
      <w:r w:rsidR="001E365E">
        <w:rPr>
          <w:b/>
          <w:bCs/>
          <w:sz w:val="24"/>
          <w:szCs w:val="24"/>
        </w:rPr>
        <w:t>member</w:t>
      </w:r>
      <w:r w:rsidR="000B6552">
        <w:rPr>
          <w:b/>
          <w:bCs/>
          <w:sz w:val="24"/>
          <w:szCs w:val="24"/>
        </w:rPr>
        <w:t xml:space="preserve"> </w:t>
      </w:r>
      <w:r w:rsidR="00BB7717">
        <w:rPr>
          <w:b/>
          <w:bCs/>
          <w:sz w:val="24"/>
          <w:szCs w:val="24"/>
        </w:rPr>
        <w:t>Gray</w:t>
      </w:r>
      <w:r w:rsidR="0012057F">
        <w:rPr>
          <w:sz w:val="24"/>
          <w:szCs w:val="24"/>
        </w:rPr>
        <w:t xml:space="preserve"> and passed by unanimous vote.</w:t>
      </w:r>
    </w:p>
    <w:p w14:paraId="601D0781" w14:textId="77777777" w:rsidR="00EA097F" w:rsidRPr="00807BFC" w:rsidRDefault="00EA097F" w:rsidP="00807BFC">
      <w:pPr>
        <w:spacing w:after="0" w:line="240" w:lineRule="auto"/>
        <w:jc w:val="both"/>
        <w:rPr>
          <w:sz w:val="24"/>
          <w:szCs w:val="24"/>
        </w:rPr>
      </w:pPr>
    </w:p>
    <w:p w14:paraId="4C8BB6CF" w14:textId="7A663D15" w:rsidR="00AB0FF8" w:rsidRDefault="00AB0FF8" w:rsidP="00EA097F">
      <w:pPr>
        <w:pStyle w:val="ListParagraph"/>
        <w:numPr>
          <w:ilvl w:val="0"/>
          <w:numId w:val="1"/>
        </w:numPr>
        <w:spacing w:after="0" w:line="240" w:lineRule="auto"/>
        <w:jc w:val="both"/>
        <w:rPr>
          <w:sz w:val="24"/>
          <w:szCs w:val="24"/>
        </w:rPr>
      </w:pPr>
      <w:r>
        <w:rPr>
          <w:sz w:val="24"/>
          <w:szCs w:val="24"/>
        </w:rPr>
        <w:t xml:space="preserve">Mayor Turbeville introduced </w:t>
      </w:r>
      <w:r w:rsidR="00415E2C">
        <w:rPr>
          <w:sz w:val="24"/>
          <w:szCs w:val="24"/>
        </w:rPr>
        <w:t>for council’s consideration the</w:t>
      </w:r>
      <w:r w:rsidR="00EA097F">
        <w:rPr>
          <w:sz w:val="24"/>
          <w:szCs w:val="24"/>
        </w:rPr>
        <w:t xml:space="preserve"> </w:t>
      </w:r>
      <w:r w:rsidR="00BB7717">
        <w:rPr>
          <w:sz w:val="24"/>
          <w:szCs w:val="24"/>
        </w:rPr>
        <w:t>second</w:t>
      </w:r>
      <w:r w:rsidR="00EA097F">
        <w:rPr>
          <w:sz w:val="24"/>
          <w:szCs w:val="24"/>
        </w:rPr>
        <w:t xml:space="preserve"> reading </w:t>
      </w:r>
      <w:r w:rsidR="00415E2C">
        <w:rPr>
          <w:sz w:val="24"/>
          <w:szCs w:val="24"/>
        </w:rPr>
        <w:t xml:space="preserve">of </w:t>
      </w:r>
      <w:r w:rsidR="00EA097F" w:rsidRPr="00BF0E0B">
        <w:rPr>
          <w:b/>
          <w:bCs/>
          <w:sz w:val="24"/>
          <w:szCs w:val="24"/>
        </w:rPr>
        <w:t>Ordinance No. 2021 – 02</w:t>
      </w:r>
      <w:r w:rsidR="00415E2C">
        <w:rPr>
          <w:b/>
          <w:bCs/>
          <w:sz w:val="24"/>
          <w:szCs w:val="24"/>
        </w:rPr>
        <w:t>:</w:t>
      </w:r>
      <w:r w:rsidR="00EA097F" w:rsidRPr="00BF0E0B">
        <w:rPr>
          <w:b/>
          <w:bCs/>
          <w:sz w:val="24"/>
          <w:szCs w:val="24"/>
        </w:rPr>
        <w:t xml:space="preserve"> An Ordinance to Establish the Standards for The Placement of Small Wireless Facilities in The Town of Turbeville, South Carolina, and Matters Related Thereto.</w:t>
      </w:r>
      <w:r w:rsidR="00EA097F">
        <w:rPr>
          <w:sz w:val="24"/>
          <w:szCs w:val="24"/>
        </w:rPr>
        <w:t xml:space="preserve"> This ordinance allows municipalities to have considerations on these </w:t>
      </w:r>
      <w:r w:rsidR="00BF0E0B">
        <w:rPr>
          <w:sz w:val="24"/>
          <w:szCs w:val="24"/>
        </w:rPr>
        <w:t>small cell wireless facilities and</w:t>
      </w:r>
      <w:r w:rsidR="00EA097F">
        <w:rPr>
          <w:sz w:val="24"/>
          <w:szCs w:val="24"/>
        </w:rPr>
        <w:t xml:space="preserve"> regulate where they</w:t>
      </w:r>
      <w:r w:rsidR="00BF0E0B">
        <w:rPr>
          <w:sz w:val="24"/>
          <w:szCs w:val="24"/>
        </w:rPr>
        <w:t xml:space="preserve"> may be located</w:t>
      </w:r>
      <w:r w:rsidR="00EA097F">
        <w:rPr>
          <w:sz w:val="24"/>
          <w:szCs w:val="24"/>
        </w:rPr>
        <w:t xml:space="preserve">. A motion was made by </w:t>
      </w:r>
      <w:r w:rsidR="00EA097F">
        <w:rPr>
          <w:b/>
          <w:bCs/>
          <w:sz w:val="24"/>
          <w:szCs w:val="24"/>
        </w:rPr>
        <w:t xml:space="preserve">Councilmember </w:t>
      </w:r>
      <w:r w:rsidR="00BB7717">
        <w:rPr>
          <w:b/>
          <w:bCs/>
          <w:sz w:val="24"/>
          <w:szCs w:val="24"/>
        </w:rPr>
        <w:t>Mims</w:t>
      </w:r>
      <w:r w:rsidR="00EA097F">
        <w:rPr>
          <w:sz w:val="24"/>
          <w:szCs w:val="24"/>
        </w:rPr>
        <w:t xml:space="preserve"> to approve the </w:t>
      </w:r>
      <w:r w:rsidR="008A5604">
        <w:rPr>
          <w:sz w:val="24"/>
          <w:szCs w:val="24"/>
        </w:rPr>
        <w:t>second</w:t>
      </w:r>
      <w:r w:rsidR="00EA097F">
        <w:rPr>
          <w:sz w:val="24"/>
          <w:szCs w:val="24"/>
        </w:rPr>
        <w:t xml:space="preserve"> reading of this ordinance. The motion was seconded by </w:t>
      </w:r>
      <w:r w:rsidR="00EA097F">
        <w:rPr>
          <w:b/>
          <w:bCs/>
          <w:sz w:val="24"/>
          <w:szCs w:val="24"/>
        </w:rPr>
        <w:t>Councilmember Hicks</w:t>
      </w:r>
      <w:r w:rsidR="00EA097F">
        <w:rPr>
          <w:sz w:val="24"/>
          <w:szCs w:val="24"/>
        </w:rPr>
        <w:t xml:space="preserve"> and passed by unanimous vote.</w:t>
      </w:r>
    </w:p>
    <w:p w14:paraId="7A52B1BC" w14:textId="51796C50" w:rsidR="00EA097F" w:rsidRDefault="00EA097F" w:rsidP="00EA097F">
      <w:pPr>
        <w:pStyle w:val="ListParagraph"/>
        <w:spacing w:after="0" w:line="240" w:lineRule="auto"/>
        <w:ind w:left="360"/>
        <w:jc w:val="both"/>
        <w:rPr>
          <w:sz w:val="24"/>
          <w:szCs w:val="24"/>
        </w:rPr>
      </w:pPr>
    </w:p>
    <w:p w14:paraId="32E76902" w14:textId="3F42367B" w:rsidR="00BB7717" w:rsidRDefault="00BB7717" w:rsidP="00EA097F">
      <w:pPr>
        <w:pStyle w:val="ListParagraph"/>
        <w:spacing w:after="0" w:line="240" w:lineRule="auto"/>
        <w:ind w:left="360"/>
        <w:jc w:val="both"/>
        <w:rPr>
          <w:sz w:val="24"/>
          <w:szCs w:val="24"/>
        </w:rPr>
      </w:pPr>
    </w:p>
    <w:p w14:paraId="6A30DD3B" w14:textId="77777777" w:rsidR="00415E2C" w:rsidRPr="00EA097F" w:rsidRDefault="00415E2C" w:rsidP="00EA097F">
      <w:pPr>
        <w:pStyle w:val="ListParagraph"/>
        <w:spacing w:after="0" w:line="240" w:lineRule="auto"/>
        <w:ind w:left="360"/>
        <w:jc w:val="both"/>
        <w:rPr>
          <w:sz w:val="24"/>
          <w:szCs w:val="24"/>
        </w:rPr>
      </w:pPr>
    </w:p>
    <w:p w14:paraId="3A12C0EF" w14:textId="2CB9AA0E" w:rsidR="00BB7717" w:rsidRDefault="00BB7717" w:rsidP="004A5B39">
      <w:pPr>
        <w:pStyle w:val="ListParagraph"/>
        <w:numPr>
          <w:ilvl w:val="0"/>
          <w:numId w:val="1"/>
        </w:numPr>
        <w:spacing w:after="0" w:line="240" w:lineRule="auto"/>
        <w:jc w:val="both"/>
        <w:rPr>
          <w:sz w:val="24"/>
          <w:szCs w:val="24"/>
        </w:rPr>
      </w:pPr>
      <w:r>
        <w:rPr>
          <w:sz w:val="24"/>
          <w:szCs w:val="24"/>
        </w:rPr>
        <w:lastRenderedPageBreak/>
        <w:t xml:space="preserve">Mayor Turbeville introduced </w:t>
      </w:r>
      <w:r w:rsidR="00415E2C">
        <w:rPr>
          <w:sz w:val="24"/>
          <w:szCs w:val="24"/>
        </w:rPr>
        <w:t xml:space="preserve">for council’s consideration </w:t>
      </w:r>
      <w:r>
        <w:rPr>
          <w:sz w:val="24"/>
          <w:szCs w:val="24"/>
        </w:rPr>
        <w:t xml:space="preserve">the first reading of </w:t>
      </w:r>
      <w:r w:rsidR="00612378">
        <w:rPr>
          <w:b/>
          <w:bCs/>
          <w:sz w:val="24"/>
          <w:szCs w:val="24"/>
        </w:rPr>
        <w:t>Ordinance 2021-03</w:t>
      </w:r>
      <w:r w:rsidR="00415E2C">
        <w:rPr>
          <w:b/>
          <w:bCs/>
          <w:sz w:val="24"/>
          <w:szCs w:val="24"/>
        </w:rPr>
        <w:t>:</w:t>
      </w:r>
      <w:r w:rsidR="00612378">
        <w:rPr>
          <w:b/>
          <w:bCs/>
          <w:sz w:val="24"/>
          <w:szCs w:val="24"/>
        </w:rPr>
        <w:t xml:space="preserve"> An Ordinance Establishing an Annual Budget for the Town of Turbeville for the Fiscal Year 2021-2022. </w:t>
      </w:r>
      <w:r w:rsidR="00E13EE6">
        <w:rPr>
          <w:sz w:val="24"/>
          <w:szCs w:val="24"/>
        </w:rPr>
        <w:t xml:space="preserve">Administrator Taylor stated The Town of Turbeville will need to have a public hearing for this budget next month and that </w:t>
      </w:r>
      <w:r w:rsidR="008A5604">
        <w:rPr>
          <w:sz w:val="24"/>
          <w:szCs w:val="24"/>
        </w:rPr>
        <w:t>the paper would need to be notified</w:t>
      </w:r>
      <w:r w:rsidR="00E13EE6">
        <w:rPr>
          <w:sz w:val="24"/>
          <w:szCs w:val="24"/>
        </w:rPr>
        <w:t xml:space="preserve"> 14 days prior to the meeting. Turbeville Town Council decided to have a budget workshop Monday, May 17, 2021</w:t>
      </w:r>
      <w:r w:rsidR="006757DA">
        <w:rPr>
          <w:sz w:val="24"/>
          <w:szCs w:val="24"/>
        </w:rPr>
        <w:t xml:space="preserve"> to discuss the annual budget in preparation for the public hearing</w:t>
      </w:r>
      <w:r w:rsidR="00E13EE6">
        <w:rPr>
          <w:sz w:val="24"/>
          <w:szCs w:val="24"/>
        </w:rPr>
        <w:t xml:space="preserve">. A motion was made by </w:t>
      </w:r>
      <w:r w:rsidR="00E13EE6">
        <w:rPr>
          <w:b/>
          <w:bCs/>
          <w:sz w:val="24"/>
          <w:szCs w:val="24"/>
        </w:rPr>
        <w:t>Councilmember Mims</w:t>
      </w:r>
      <w:r w:rsidR="00E13EE6">
        <w:rPr>
          <w:sz w:val="24"/>
          <w:szCs w:val="24"/>
        </w:rPr>
        <w:t xml:space="preserve"> to approve the first reading of the 2021-2022 Fiscal Year Budget. The motion was seconded by </w:t>
      </w:r>
      <w:r w:rsidR="00E13EE6">
        <w:rPr>
          <w:b/>
          <w:bCs/>
          <w:sz w:val="24"/>
          <w:szCs w:val="24"/>
        </w:rPr>
        <w:t>Councilmember Gray</w:t>
      </w:r>
      <w:r w:rsidR="00E13EE6">
        <w:rPr>
          <w:sz w:val="24"/>
          <w:szCs w:val="24"/>
        </w:rPr>
        <w:t xml:space="preserve"> and passed by unanimous vote.</w:t>
      </w:r>
    </w:p>
    <w:p w14:paraId="2F43A43D" w14:textId="77777777" w:rsidR="00E13EE6" w:rsidRDefault="00E13EE6" w:rsidP="00E13EE6">
      <w:pPr>
        <w:pStyle w:val="ListParagraph"/>
        <w:spacing w:after="0" w:line="240" w:lineRule="auto"/>
        <w:ind w:left="360"/>
        <w:jc w:val="both"/>
        <w:rPr>
          <w:sz w:val="24"/>
          <w:szCs w:val="24"/>
        </w:rPr>
      </w:pPr>
    </w:p>
    <w:p w14:paraId="3D2F2A4C" w14:textId="5D2A493F" w:rsidR="00E13EE6" w:rsidRDefault="00612378" w:rsidP="004A5B39">
      <w:pPr>
        <w:pStyle w:val="ListParagraph"/>
        <w:numPr>
          <w:ilvl w:val="0"/>
          <w:numId w:val="1"/>
        </w:numPr>
        <w:spacing w:after="0" w:line="240" w:lineRule="auto"/>
        <w:jc w:val="both"/>
        <w:rPr>
          <w:sz w:val="24"/>
          <w:szCs w:val="24"/>
        </w:rPr>
      </w:pPr>
      <w:r>
        <w:rPr>
          <w:sz w:val="24"/>
          <w:szCs w:val="24"/>
        </w:rPr>
        <w:t xml:space="preserve">Mayor Turbeville introduced </w:t>
      </w:r>
      <w:r w:rsidR="00415E2C">
        <w:rPr>
          <w:sz w:val="24"/>
          <w:szCs w:val="24"/>
        </w:rPr>
        <w:t xml:space="preserve">for council’s consideration </w:t>
      </w:r>
      <w:r>
        <w:rPr>
          <w:sz w:val="24"/>
          <w:szCs w:val="24"/>
        </w:rPr>
        <w:t xml:space="preserve">the </w:t>
      </w:r>
      <w:r w:rsidR="00415E2C">
        <w:rPr>
          <w:sz w:val="24"/>
          <w:szCs w:val="24"/>
        </w:rPr>
        <w:t>p</w:t>
      </w:r>
      <w:r>
        <w:rPr>
          <w:sz w:val="24"/>
          <w:szCs w:val="24"/>
        </w:rPr>
        <w:t xml:space="preserve">roposed </w:t>
      </w:r>
      <w:r w:rsidR="00415E2C">
        <w:rPr>
          <w:sz w:val="24"/>
          <w:szCs w:val="24"/>
        </w:rPr>
        <w:t>c</w:t>
      </w:r>
      <w:r>
        <w:rPr>
          <w:sz w:val="24"/>
          <w:szCs w:val="24"/>
        </w:rPr>
        <w:t>ontract with Waste Management for Solid Waste Management Collection, Transportation, and Disposal Services</w:t>
      </w:r>
      <w:r w:rsidR="006757DA">
        <w:rPr>
          <w:sz w:val="24"/>
          <w:szCs w:val="24"/>
        </w:rPr>
        <w:t xml:space="preserve">. This proposed contract has a flat </w:t>
      </w:r>
      <w:r w:rsidR="00415E2C">
        <w:rPr>
          <w:sz w:val="24"/>
          <w:szCs w:val="24"/>
        </w:rPr>
        <w:t xml:space="preserve">monthly </w:t>
      </w:r>
      <w:r w:rsidR="006757DA">
        <w:rPr>
          <w:sz w:val="24"/>
          <w:szCs w:val="24"/>
        </w:rPr>
        <w:t xml:space="preserve">rate for fuel instead of a </w:t>
      </w:r>
      <w:r w:rsidR="00415E2C">
        <w:rPr>
          <w:sz w:val="24"/>
          <w:szCs w:val="24"/>
        </w:rPr>
        <w:t xml:space="preserve">fluctuating </w:t>
      </w:r>
      <w:r w:rsidR="006757DA">
        <w:rPr>
          <w:sz w:val="24"/>
          <w:szCs w:val="24"/>
        </w:rPr>
        <w:t xml:space="preserve">fuel surcharge. A motion was made by </w:t>
      </w:r>
      <w:r w:rsidR="006757DA">
        <w:rPr>
          <w:b/>
          <w:bCs/>
          <w:sz w:val="24"/>
          <w:szCs w:val="24"/>
        </w:rPr>
        <w:t>Councilmember Mims</w:t>
      </w:r>
      <w:r w:rsidR="006757DA">
        <w:rPr>
          <w:sz w:val="24"/>
          <w:szCs w:val="24"/>
        </w:rPr>
        <w:t xml:space="preserve"> to approve the proposed Waste Management Contract. The motion was seconded by </w:t>
      </w:r>
      <w:r w:rsidR="006757DA">
        <w:rPr>
          <w:b/>
          <w:bCs/>
          <w:sz w:val="24"/>
          <w:szCs w:val="24"/>
        </w:rPr>
        <w:t xml:space="preserve">Councilmember Hicks </w:t>
      </w:r>
      <w:r w:rsidR="006757DA">
        <w:rPr>
          <w:sz w:val="24"/>
          <w:szCs w:val="24"/>
        </w:rPr>
        <w:t>and passed by unanimous vote.</w:t>
      </w:r>
    </w:p>
    <w:p w14:paraId="59389EBC" w14:textId="77777777" w:rsidR="006757DA" w:rsidRDefault="006757DA" w:rsidP="006757DA">
      <w:pPr>
        <w:pStyle w:val="ListParagraph"/>
        <w:spacing w:after="0" w:line="240" w:lineRule="auto"/>
        <w:ind w:left="360"/>
        <w:jc w:val="both"/>
        <w:rPr>
          <w:sz w:val="24"/>
          <w:szCs w:val="24"/>
        </w:rPr>
      </w:pPr>
    </w:p>
    <w:p w14:paraId="33350D5D" w14:textId="7BB01656" w:rsidR="003A002F" w:rsidRPr="00B11532" w:rsidRDefault="000D3C68" w:rsidP="00B11532">
      <w:pPr>
        <w:pStyle w:val="ListParagraph"/>
        <w:numPr>
          <w:ilvl w:val="0"/>
          <w:numId w:val="1"/>
        </w:numPr>
        <w:spacing w:after="0" w:line="240" w:lineRule="auto"/>
        <w:jc w:val="both"/>
        <w:rPr>
          <w:sz w:val="24"/>
          <w:szCs w:val="24"/>
        </w:rPr>
      </w:pPr>
      <w:r w:rsidRPr="00B11532">
        <w:rPr>
          <w:sz w:val="24"/>
          <w:szCs w:val="24"/>
        </w:rPr>
        <w:t xml:space="preserve">There being no further business, </w:t>
      </w:r>
      <w:r w:rsidRPr="00B11532">
        <w:rPr>
          <w:b/>
          <w:bCs/>
          <w:sz w:val="24"/>
          <w:szCs w:val="24"/>
        </w:rPr>
        <w:t>Council</w:t>
      </w:r>
      <w:r w:rsidR="00615396">
        <w:rPr>
          <w:b/>
          <w:bCs/>
          <w:sz w:val="24"/>
          <w:szCs w:val="24"/>
        </w:rPr>
        <w:t>member</w:t>
      </w:r>
      <w:r w:rsidR="00E82BA6">
        <w:rPr>
          <w:b/>
          <w:bCs/>
          <w:sz w:val="24"/>
          <w:szCs w:val="24"/>
        </w:rPr>
        <w:t xml:space="preserve"> </w:t>
      </w:r>
      <w:r w:rsidR="006757DA">
        <w:rPr>
          <w:b/>
          <w:bCs/>
          <w:sz w:val="24"/>
          <w:szCs w:val="24"/>
        </w:rPr>
        <w:t>Mims</w:t>
      </w:r>
      <w:r w:rsidRPr="00B11532">
        <w:rPr>
          <w:sz w:val="24"/>
          <w:szCs w:val="24"/>
        </w:rPr>
        <w:t xml:space="preserve"> made a motion to adjourn</w:t>
      </w:r>
      <w:r w:rsidR="00D92449" w:rsidRPr="00B11532">
        <w:rPr>
          <w:sz w:val="24"/>
          <w:szCs w:val="24"/>
        </w:rPr>
        <w:t>.  The motion was</w:t>
      </w:r>
      <w:r w:rsidRPr="00B11532">
        <w:rPr>
          <w:sz w:val="24"/>
          <w:szCs w:val="24"/>
        </w:rPr>
        <w:t xml:space="preserve"> seconded by </w:t>
      </w:r>
      <w:r w:rsidRPr="00B11532">
        <w:rPr>
          <w:b/>
          <w:bCs/>
          <w:sz w:val="24"/>
          <w:szCs w:val="24"/>
        </w:rPr>
        <w:t>Council</w:t>
      </w:r>
      <w:r w:rsidR="00615396">
        <w:rPr>
          <w:b/>
          <w:bCs/>
          <w:sz w:val="24"/>
          <w:szCs w:val="24"/>
        </w:rPr>
        <w:t>member</w:t>
      </w:r>
      <w:r w:rsidR="00E82BA6">
        <w:rPr>
          <w:b/>
          <w:bCs/>
          <w:sz w:val="24"/>
          <w:szCs w:val="24"/>
        </w:rPr>
        <w:t xml:space="preserve"> </w:t>
      </w:r>
      <w:r w:rsidR="006757DA">
        <w:rPr>
          <w:b/>
          <w:bCs/>
          <w:sz w:val="24"/>
          <w:szCs w:val="24"/>
        </w:rPr>
        <w:t>Hicks</w:t>
      </w:r>
      <w:r w:rsidRPr="00B11532">
        <w:rPr>
          <w:sz w:val="24"/>
          <w:szCs w:val="24"/>
        </w:rPr>
        <w:t xml:space="preserve"> and passed by a unanimous vote.  Th</w:t>
      </w:r>
      <w:r w:rsidR="00FE2A7F">
        <w:rPr>
          <w:sz w:val="24"/>
          <w:szCs w:val="24"/>
        </w:rPr>
        <w:t>e</w:t>
      </w:r>
      <w:r w:rsidRPr="00B11532">
        <w:rPr>
          <w:sz w:val="24"/>
          <w:szCs w:val="24"/>
        </w:rPr>
        <w:t xml:space="preserve"> meeting was adjourned at </w:t>
      </w:r>
      <w:r w:rsidRPr="00B11532">
        <w:rPr>
          <w:b/>
          <w:bCs/>
          <w:sz w:val="24"/>
          <w:szCs w:val="24"/>
        </w:rPr>
        <w:t>7:</w:t>
      </w:r>
      <w:r w:rsidR="006757DA">
        <w:rPr>
          <w:b/>
          <w:bCs/>
          <w:sz w:val="24"/>
          <w:szCs w:val="24"/>
        </w:rPr>
        <w:t>30</w:t>
      </w:r>
      <w:r w:rsidR="00463022" w:rsidRPr="00B11532">
        <w:rPr>
          <w:b/>
          <w:bCs/>
          <w:sz w:val="24"/>
          <w:szCs w:val="24"/>
        </w:rPr>
        <w:t xml:space="preserve"> </w:t>
      </w:r>
      <w:r w:rsidRPr="00B11532">
        <w:rPr>
          <w:b/>
          <w:bCs/>
          <w:sz w:val="24"/>
          <w:szCs w:val="24"/>
        </w:rPr>
        <w:t>pm.</w:t>
      </w:r>
    </w:p>
    <w:p w14:paraId="36A3DA25" w14:textId="77777777" w:rsidR="000D3C68" w:rsidRPr="000D3C68" w:rsidRDefault="000D3C68" w:rsidP="000D3C68">
      <w:pPr>
        <w:pStyle w:val="ListParagraph"/>
        <w:rPr>
          <w:sz w:val="24"/>
          <w:szCs w:val="24"/>
        </w:rPr>
      </w:pPr>
    </w:p>
    <w:p w14:paraId="230CA1B1" w14:textId="77777777" w:rsidR="000D3C68" w:rsidRPr="000D3C68" w:rsidRDefault="000D3C68" w:rsidP="000D3C68">
      <w:pPr>
        <w:pStyle w:val="ListParagraph"/>
        <w:spacing w:after="0" w:line="240" w:lineRule="auto"/>
        <w:ind w:left="360"/>
        <w:jc w:val="both"/>
        <w:rPr>
          <w:sz w:val="24"/>
          <w:szCs w:val="24"/>
        </w:rPr>
      </w:pPr>
    </w:p>
    <w:p w14:paraId="00AB1DA7" w14:textId="6E4A7690" w:rsidR="003A002F" w:rsidRDefault="00083AB2" w:rsidP="00C365EF">
      <w:pPr>
        <w:spacing w:after="0" w:line="240" w:lineRule="auto"/>
        <w:jc w:val="both"/>
        <w:rPr>
          <w:sz w:val="24"/>
          <w:szCs w:val="24"/>
        </w:rPr>
      </w:pPr>
      <w:r>
        <w:rPr>
          <w:sz w:val="24"/>
          <w:szCs w:val="24"/>
        </w:rPr>
        <w:t>Respectfully</w:t>
      </w:r>
      <w:r w:rsidR="003A002F">
        <w:rPr>
          <w:sz w:val="24"/>
          <w:szCs w:val="24"/>
        </w:rPr>
        <w:t xml:space="preserve"> submitted</w:t>
      </w:r>
      <w:r w:rsidR="00996002">
        <w:rPr>
          <w:sz w:val="24"/>
          <w:szCs w:val="24"/>
        </w:rPr>
        <w:t>,</w:t>
      </w:r>
    </w:p>
    <w:p w14:paraId="39B374B0" w14:textId="4ED9FCBB" w:rsidR="00875C58" w:rsidRDefault="00875C58" w:rsidP="00C365EF">
      <w:pPr>
        <w:spacing w:after="0" w:line="240" w:lineRule="auto"/>
        <w:jc w:val="both"/>
        <w:rPr>
          <w:sz w:val="24"/>
          <w:szCs w:val="24"/>
        </w:rPr>
      </w:pPr>
    </w:p>
    <w:p w14:paraId="1BC17B23" w14:textId="0C5AE891" w:rsidR="001B0304" w:rsidRPr="002F0655" w:rsidRDefault="00463022" w:rsidP="00C365EF">
      <w:pPr>
        <w:spacing w:after="0" w:line="240" w:lineRule="auto"/>
        <w:jc w:val="both"/>
        <w:rPr>
          <w:rFonts w:ascii="Script MT Bold" w:hAnsi="Script MT Bold"/>
          <w:b/>
          <w:bCs/>
          <w:color w:val="2F5496" w:themeColor="accent1" w:themeShade="BF"/>
          <w:sz w:val="32"/>
          <w:szCs w:val="32"/>
        </w:rPr>
      </w:pPr>
      <w:r>
        <w:rPr>
          <w:rFonts w:ascii="Script MT Bold" w:hAnsi="Script MT Bold"/>
          <w:b/>
          <w:bCs/>
          <w:color w:val="2F5496" w:themeColor="accent1" w:themeShade="BF"/>
          <w:sz w:val="32"/>
          <w:szCs w:val="32"/>
        </w:rPr>
        <w:t>Kaitlin Alexander</w:t>
      </w:r>
    </w:p>
    <w:p w14:paraId="026024ED" w14:textId="75429D26" w:rsidR="001B0304" w:rsidRDefault="00FB432E" w:rsidP="00C365EF">
      <w:pPr>
        <w:spacing w:after="0" w:line="240" w:lineRule="auto"/>
        <w:jc w:val="both"/>
        <w:rPr>
          <w:sz w:val="24"/>
          <w:szCs w:val="24"/>
        </w:rPr>
      </w:pPr>
      <w:r>
        <w:rPr>
          <w:sz w:val="24"/>
          <w:szCs w:val="24"/>
        </w:rPr>
        <w:t>Town Clerk</w:t>
      </w:r>
    </w:p>
    <w:sectPr w:rsidR="001B03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0533E" w14:textId="77777777" w:rsidR="00D82C84" w:rsidRDefault="00D82C84" w:rsidP="0003140A">
      <w:pPr>
        <w:spacing w:after="0" w:line="240" w:lineRule="auto"/>
      </w:pPr>
      <w:r>
        <w:separator/>
      </w:r>
    </w:p>
  </w:endnote>
  <w:endnote w:type="continuationSeparator" w:id="0">
    <w:p w14:paraId="11418A58" w14:textId="77777777" w:rsidR="00D82C84" w:rsidRDefault="00D82C84" w:rsidP="0003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739090"/>
      <w:docPartObj>
        <w:docPartGallery w:val="Page Numbers (Bottom of Page)"/>
        <w:docPartUnique/>
      </w:docPartObj>
    </w:sdtPr>
    <w:sdtEndPr>
      <w:rPr>
        <w:noProof/>
      </w:rPr>
    </w:sdtEndPr>
    <w:sdtContent>
      <w:p w14:paraId="22716A3D" w14:textId="0DD0A26E" w:rsidR="0003140A" w:rsidRDefault="0003140A">
        <w:pPr>
          <w:pStyle w:val="Footer"/>
        </w:pPr>
        <w:r>
          <w:t xml:space="preserve">Page | </w:t>
        </w:r>
        <w:r>
          <w:fldChar w:fldCharType="begin"/>
        </w:r>
        <w:r>
          <w:instrText xml:space="preserve"> PAGE   \* MERGEFORMAT </w:instrText>
        </w:r>
        <w:r>
          <w:fldChar w:fldCharType="separate"/>
        </w:r>
        <w:r w:rsidR="00FD3128">
          <w:rPr>
            <w:noProof/>
          </w:rPr>
          <w:t>2</w:t>
        </w:r>
        <w:r>
          <w:rPr>
            <w:noProof/>
          </w:rPr>
          <w:fldChar w:fldCharType="end"/>
        </w:r>
      </w:p>
    </w:sdtContent>
  </w:sdt>
  <w:p w14:paraId="42E9AC59" w14:textId="77777777" w:rsidR="0003140A" w:rsidRDefault="00031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8371F" w14:textId="77777777" w:rsidR="00D82C84" w:rsidRDefault="00D82C84" w:rsidP="0003140A">
      <w:pPr>
        <w:spacing w:after="0" w:line="240" w:lineRule="auto"/>
      </w:pPr>
      <w:r>
        <w:separator/>
      </w:r>
    </w:p>
  </w:footnote>
  <w:footnote w:type="continuationSeparator" w:id="0">
    <w:p w14:paraId="48318EFF" w14:textId="77777777" w:rsidR="00D82C84" w:rsidRDefault="00D82C84" w:rsidP="00031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8A6"/>
    <w:multiLevelType w:val="hybridMultilevel"/>
    <w:tmpl w:val="668808C4"/>
    <w:lvl w:ilvl="0" w:tplc="B1E65C6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03B1A"/>
    <w:multiLevelType w:val="hybridMultilevel"/>
    <w:tmpl w:val="904E8DF0"/>
    <w:lvl w:ilvl="0" w:tplc="A9105464">
      <w:start w:val="1"/>
      <w:numFmt w:val="upperLetter"/>
      <w:lvlText w:val="%1."/>
      <w:lvlJc w:val="left"/>
      <w:pPr>
        <w:ind w:left="1008" w:hanging="360"/>
      </w:pPr>
      <w:rPr>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CA666AB"/>
    <w:multiLevelType w:val="hybridMultilevel"/>
    <w:tmpl w:val="58286EE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973F6"/>
    <w:multiLevelType w:val="hybridMultilevel"/>
    <w:tmpl w:val="37C0475C"/>
    <w:lvl w:ilvl="0" w:tplc="BB287998">
      <w:start w:val="4"/>
      <w:numFmt w:val="bullet"/>
      <w:lvlText w:val=""/>
      <w:lvlJc w:val="left"/>
      <w:pPr>
        <w:ind w:left="1368" w:hanging="360"/>
      </w:pPr>
      <w:rPr>
        <w:rFonts w:ascii="Symbol" w:eastAsiaTheme="minorHAnsi" w:hAnsi="Symbol" w:cstheme="minorBid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15:restartNumberingAfterBreak="0">
    <w:nsid w:val="12295086"/>
    <w:multiLevelType w:val="hybridMultilevel"/>
    <w:tmpl w:val="25DCD6D8"/>
    <w:lvl w:ilvl="0" w:tplc="FF32B40A">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81B3F"/>
    <w:multiLevelType w:val="hybridMultilevel"/>
    <w:tmpl w:val="DAF81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2F43A4"/>
    <w:multiLevelType w:val="hybridMultilevel"/>
    <w:tmpl w:val="781E91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B7F5374"/>
    <w:multiLevelType w:val="hybridMultilevel"/>
    <w:tmpl w:val="03425D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73478"/>
    <w:multiLevelType w:val="hybridMultilevel"/>
    <w:tmpl w:val="B914C2AA"/>
    <w:lvl w:ilvl="0" w:tplc="0409000F">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40B3DA8"/>
    <w:multiLevelType w:val="hybridMultilevel"/>
    <w:tmpl w:val="3FBECB42"/>
    <w:lvl w:ilvl="0" w:tplc="19FE7B0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C4244"/>
    <w:multiLevelType w:val="hybridMultilevel"/>
    <w:tmpl w:val="FA22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5"/>
  </w:num>
  <w:num w:numId="6">
    <w:abstractNumId w:val="8"/>
  </w:num>
  <w:num w:numId="7">
    <w:abstractNumId w:val="0"/>
  </w:num>
  <w:num w:numId="8">
    <w:abstractNumId w:val="2"/>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49"/>
    <w:rsid w:val="00001584"/>
    <w:rsid w:val="00005FC1"/>
    <w:rsid w:val="000076BB"/>
    <w:rsid w:val="00020532"/>
    <w:rsid w:val="00020A1C"/>
    <w:rsid w:val="00021EB4"/>
    <w:rsid w:val="0003140A"/>
    <w:rsid w:val="00035314"/>
    <w:rsid w:val="00036F91"/>
    <w:rsid w:val="00040023"/>
    <w:rsid w:val="00043707"/>
    <w:rsid w:val="000454FA"/>
    <w:rsid w:val="00052043"/>
    <w:rsid w:val="000541D7"/>
    <w:rsid w:val="00054BD6"/>
    <w:rsid w:val="00070A13"/>
    <w:rsid w:val="000733C0"/>
    <w:rsid w:val="00075DBF"/>
    <w:rsid w:val="000765C4"/>
    <w:rsid w:val="00076E12"/>
    <w:rsid w:val="00077A99"/>
    <w:rsid w:val="00080247"/>
    <w:rsid w:val="00080850"/>
    <w:rsid w:val="00083AB2"/>
    <w:rsid w:val="00086AD9"/>
    <w:rsid w:val="000876ED"/>
    <w:rsid w:val="00090EC2"/>
    <w:rsid w:val="00092ADF"/>
    <w:rsid w:val="000A091B"/>
    <w:rsid w:val="000A4F4C"/>
    <w:rsid w:val="000B2E09"/>
    <w:rsid w:val="000B37E1"/>
    <w:rsid w:val="000B569C"/>
    <w:rsid w:val="000B6552"/>
    <w:rsid w:val="000D3C68"/>
    <w:rsid w:val="000F4A6B"/>
    <w:rsid w:val="000F62AE"/>
    <w:rsid w:val="001024B6"/>
    <w:rsid w:val="001060F9"/>
    <w:rsid w:val="00113EAA"/>
    <w:rsid w:val="0012057F"/>
    <w:rsid w:val="00130DF9"/>
    <w:rsid w:val="00132AF5"/>
    <w:rsid w:val="00137BEB"/>
    <w:rsid w:val="00140808"/>
    <w:rsid w:val="00141094"/>
    <w:rsid w:val="00143ABB"/>
    <w:rsid w:val="00144569"/>
    <w:rsid w:val="00157930"/>
    <w:rsid w:val="00157E36"/>
    <w:rsid w:val="0016127D"/>
    <w:rsid w:val="0016169C"/>
    <w:rsid w:val="001664CE"/>
    <w:rsid w:val="00170BEC"/>
    <w:rsid w:val="00175C29"/>
    <w:rsid w:val="001767BF"/>
    <w:rsid w:val="00177DB4"/>
    <w:rsid w:val="001821FC"/>
    <w:rsid w:val="00186A75"/>
    <w:rsid w:val="0019648C"/>
    <w:rsid w:val="001965FB"/>
    <w:rsid w:val="001A1A58"/>
    <w:rsid w:val="001A52BB"/>
    <w:rsid w:val="001A6349"/>
    <w:rsid w:val="001B0304"/>
    <w:rsid w:val="001B6223"/>
    <w:rsid w:val="001B69CD"/>
    <w:rsid w:val="001C5013"/>
    <w:rsid w:val="001D21F1"/>
    <w:rsid w:val="001D3262"/>
    <w:rsid w:val="001D62D9"/>
    <w:rsid w:val="001E0F5E"/>
    <w:rsid w:val="001E1258"/>
    <w:rsid w:val="001E15C7"/>
    <w:rsid w:val="001E2CC8"/>
    <w:rsid w:val="001E365E"/>
    <w:rsid w:val="001F40BA"/>
    <w:rsid w:val="002045D3"/>
    <w:rsid w:val="00207107"/>
    <w:rsid w:val="00211F1F"/>
    <w:rsid w:val="00212B45"/>
    <w:rsid w:val="00213D67"/>
    <w:rsid w:val="002211D0"/>
    <w:rsid w:val="0022299A"/>
    <w:rsid w:val="002266D2"/>
    <w:rsid w:val="00227FBA"/>
    <w:rsid w:val="00234041"/>
    <w:rsid w:val="00234BFE"/>
    <w:rsid w:val="00236B4E"/>
    <w:rsid w:val="00237A8C"/>
    <w:rsid w:val="00246BEE"/>
    <w:rsid w:val="0024791A"/>
    <w:rsid w:val="002512A5"/>
    <w:rsid w:val="002514E3"/>
    <w:rsid w:val="00261EE2"/>
    <w:rsid w:val="002630AB"/>
    <w:rsid w:val="00265314"/>
    <w:rsid w:val="0027102B"/>
    <w:rsid w:val="00271C5E"/>
    <w:rsid w:val="0028075D"/>
    <w:rsid w:val="00281F6B"/>
    <w:rsid w:val="00283CE1"/>
    <w:rsid w:val="0028611D"/>
    <w:rsid w:val="00286F46"/>
    <w:rsid w:val="0029254A"/>
    <w:rsid w:val="002953A2"/>
    <w:rsid w:val="002955E0"/>
    <w:rsid w:val="002A1676"/>
    <w:rsid w:val="002A26A8"/>
    <w:rsid w:val="002A2D87"/>
    <w:rsid w:val="002B0D34"/>
    <w:rsid w:val="002B183D"/>
    <w:rsid w:val="002B379A"/>
    <w:rsid w:val="002C1320"/>
    <w:rsid w:val="002C230B"/>
    <w:rsid w:val="002C50F3"/>
    <w:rsid w:val="002D232E"/>
    <w:rsid w:val="002D6279"/>
    <w:rsid w:val="002E1244"/>
    <w:rsid w:val="002F0655"/>
    <w:rsid w:val="002F1600"/>
    <w:rsid w:val="002F2E63"/>
    <w:rsid w:val="002F37FE"/>
    <w:rsid w:val="00304ACF"/>
    <w:rsid w:val="003059D9"/>
    <w:rsid w:val="0032656B"/>
    <w:rsid w:val="003267FB"/>
    <w:rsid w:val="00327393"/>
    <w:rsid w:val="00340BF9"/>
    <w:rsid w:val="00345A6C"/>
    <w:rsid w:val="003474DB"/>
    <w:rsid w:val="00347FF4"/>
    <w:rsid w:val="00353345"/>
    <w:rsid w:val="003611F6"/>
    <w:rsid w:val="00365B79"/>
    <w:rsid w:val="00371C59"/>
    <w:rsid w:val="00373431"/>
    <w:rsid w:val="00376256"/>
    <w:rsid w:val="00380107"/>
    <w:rsid w:val="00381B6D"/>
    <w:rsid w:val="0039247F"/>
    <w:rsid w:val="003924E0"/>
    <w:rsid w:val="003A002F"/>
    <w:rsid w:val="003A4859"/>
    <w:rsid w:val="003A6739"/>
    <w:rsid w:val="003A6E00"/>
    <w:rsid w:val="003B2C02"/>
    <w:rsid w:val="003B7793"/>
    <w:rsid w:val="003C4281"/>
    <w:rsid w:val="003C6314"/>
    <w:rsid w:val="003C6FCD"/>
    <w:rsid w:val="003D021B"/>
    <w:rsid w:val="003D0247"/>
    <w:rsid w:val="003D2447"/>
    <w:rsid w:val="003D2DA0"/>
    <w:rsid w:val="003D4B58"/>
    <w:rsid w:val="003D55E9"/>
    <w:rsid w:val="003D5C6A"/>
    <w:rsid w:val="003D682B"/>
    <w:rsid w:val="003E0904"/>
    <w:rsid w:val="003E619F"/>
    <w:rsid w:val="003E6E4C"/>
    <w:rsid w:val="003F36AB"/>
    <w:rsid w:val="003F5A7B"/>
    <w:rsid w:val="00400F57"/>
    <w:rsid w:val="00405B14"/>
    <w:rsid w:val="004111FB"/>
    <w:rsid w:val="00411490"/>
    <w:rsid w:val="004152B1"/>
    <w:rsid w:val="00415E2C"/>
    <w:rsid w:val="0042082E"/>
    <w:rsid w:val="00424C42"/>
    <w:rsid w:val="0043532B"/>
    <w:rsid w:val="00443044"/>
    <w:rsid w:val="00451818"/>
    <w:rsid w:val="00457B7A"/>
    <w:rsid w:val="004600FC"/>
    <w:rsid w:val="004609CB"/>
    <w:rsid w:val="00462C46"/>
    <w:rsid w:val="00463022"/>
    <w:rsid w:val="00464C28"/>
    <w:rsid w:val="004714DF"/>
    <w:rsid w:val="004729CC"/>
    <w:rsid w:val="004753A2"/>
    <w:rsid w:val="00476411"/>
    <w:rsid w:val="00486A4F"/>
    <w:rsid w:val="00487FCD"/>
    <w:rsid w:val="004901F4"/>
    <w:rsid w:val="0049096D"/>
    <w:rsid w:val="0049241B"/>
    <w:rsid w:val="0049298B"/>
    <w:rsid w:val="0049425C"/>
    <w:rsid w:val="00494BAE"/>
    <w:rsid w:val="00495ABD"/>
    <w:rsid w:val="004A1A21"/>
    <w:rsid w:val="004A5B39"/>
    <w:rsid w:val="004B4834"/>
    <w:rsid w:val="004B4895"/>
    <w:rsid w:val="004B4CE3"/>
    <w:rsid w:val="004C1AD5"/>
    <w:rsid w:val="004C3AE0"/>
    <w:rsid w:val="004C3AF0"/>
    <w:rsid w:val="004C5159"/>
    <w:rsid w:val="004D0EC5"/>
    <w:rsid w:val="004D3741"/>
    <w:rsid w:val="004D435D"/>
    <w:rsid w:val="004E15C0"/>
    <w:rsid w:val="004E2E4B"/>
    <w:rsid w:val="004E2E89"/>
    <w:rsid w:val="004E6F40"/>
    <w:rsid w:val="004F03A1"/>
    <w:rsid w:val="004F283D"/>
    <w:rsid w:val="004F2E16"/>
    <w:rsid w:val="00503879"/>
    <w:rsid w:val="00513495"/>
    <w:rsid w:val="005237A4"/>
    <w:rsid w:val="005302B1"/>
    <w:rsid w:val="00540BDB"/>
    <w:rsid w:val="00540D1E"/>
    <w:rsid w:val="00543EBA"/>
    <w:rsid w:val="005456F9"/>
    <w:rsid w:val="00555170"/>
    <w:rsid w:val="005565EF"/>
    <w:rsid w:val="00557CB7"/>
    <w:rsid w:val="0056019D"/>
    <w:rsid w:val="00561370"/>
    <w:rsid w:val="0056477D"/>
    <w:rsid w:val="00566924"/>
    <w:rsid w:val="0057111D"/>
    <w:rsid w:val="005718CF"/>
    <w:rsid w:val="005755D3"/>
    <w:rsid w:val="00580C39"/>
    <w:rsid w:val="005864F9"/>
    <w:rsid w:val="005911C2"/>
    <w:rsid w:val="00592A2B"/>
    <w:rsid w:val="00595624"/>
    <w:rsid w:val="005A4702"/>
    <w:rsid w:val="005A7BB6"/>
    <w:rsid w:val="005B1F08"/>
    <w:rsid w:val="005B3B17"/>
    <w:rsid w:val="005B75E2"/>
    <w:rsid w:val="005C1B6F"/>
    <w:rsid w:val="005C2609"/>
    <w:rsid w:val="005C640B"/>
    <w:rsid w:val="005E09C6"/>
    <w:rsid w:val="005E3670"/>
    <w:rsid w:val="005E4B3A"/>
    <w:rsid w:val="005F1D92"/>
    <w:rsid w:val="005F5C3A"/>
    <w:rsid w:val="00600526"/>
    <w:rsid w:val="00605D22"/>
    <w:rsid w:val="006117B9"/>
    <w:rsid w:val="00612378"/>
    <w:rsid w:val="00615396"/>
    <w:rsid w:val="00640DD3"/>
    <w:rsid w:val="00643F00"/>
    <w:rsid w:val="00644B02"/>
    <w:rsid w:val="00652D88"/>
    <w:rsid w:val="006722CF"/>
    <w:rsid w:val="00673718"/>
    <w:rsid w:val="006757DA"/>
    <w:rsid w:val="0068035B"/>
    <w:rsid w:val="00686910"/>
    <w:rsid w:val="00686CA2"/>
    <w:rsid w:val="00691D22"/>
    <w:rsid w:val="00692D88"/>
    <w:rsid w:val="006961D5"/>
    <w:rsid w:val="00696818"/>
    <w:rsid w:val="006A3057"/>
    <w:rsid w:val="006A36DA"/>
    <w:rsid w:val="006A6178"/>
    <w:rsid w:val="006B1DED"/>
    <w:rsid w:val="006B31FE"/>
    <w:rsid w:val="006B4CB0"/>
    <w:rsid w:val="006B73AE"/>
    <w:rsid w:val="006C008B"/>
    <w:rsid w:val="006C0E4D"/>
    <w:rsid w:val="006C2170"/>
    <w:rsid w:val="006C4731"/>
    <w:rsid w:val="006C5A91"/>
    <w:rsid w:val="006D6710"/>
    <w:rsid w:val="006D774C"/>
    <w:rsid w:val="006D7943"/>
    <w:rsid w:val="006E4415"/>
    <w:rsid w:val="006F03F3"/>
    <w:rsid w:val="006F049C"/>
    <w:rsid w:val="006F2C00"/>
    <w:rsid w:val="00702C71"/>
    <w:rsid w:val="007032FA"/>
    <w:rsid w:val="00714036"/>
    <w:rsid w:val="0072489A"/>
    <w:rsid w:val="00724E55"/>
    <w:rsid w:val="00727530"/>
    <w:rsid w:val="00734048"/>
    <w:rsid w:val="007410CC"/>
    <w:rsid w:val="0074242E"/>
    <w:rsid w:val="00745179"/>
    <w:rsid w:val="00753664"/>
    <w:rsid w:val="00753825"/>
    <w:rsid w:val="007553B1"/>
    <w:rsid w:val="0076121A"/>
    <w:rsid w:val="007639BA"/>
    <w:rsid w:val="00771C2E"/>
    <w:rsid w:val="0077499B"/>
    <w:rsid w:val="00775981"/>
    <w:rsid w:val="00776829"/>
    <w:rsid w:val="00780E4F"/>
    <w:rsid w:val="00780E76"/>
    <w:rsid w:val="00783B6B"/>
    <w:rsid w:val="007853FA"/>
    <w:rsid w:val="00792402"/>
    <w:rsid w:val="00792A32"/>
    <w:rsid w:val="00793450"/>
    <w:rsid w:val="00796B1A"/>
    <w:rsid w:val="007A39AD"/>
    <w:rsid w:val="007A46EA"/>
    <w:rsid w:val="007B435A"/>
    <w:rsid w:val="007C04FD"/>
    <w:rsid w:val="007C458A"/>
    <w:rsid w:val="007C7052"/>
    <w:rsid w:val="007D03A0"/>
    <w:rsid w:val="007D526F"/>
    <w:rsid w:val="007D6160"/>
    <w:rsid w:val="007F1B27"/>
    <w:rsid w:val="007F282E"/>
    <w:rsid w:val="00801527"/>
    <w:rsid w:val="008038D9"/>
    <w:rsid w:val="00807BFC"/>
    <w:rsid w:val="0081017A"/>
    <w:rsid w:val="00812DA4"/>
    <w:rsid w:val="00821C52"/>
    <w:rsid w:val="008232AA"/>
    <w:rsid w:val="00825017"/>
    <w:rsid w:val="008305DC"/>
    <w:rsid w:val="0083324F"/>
    <w:rsid w:val="00833547"/>
    <w:rsid w:val="00840AB0"/>
    <w:rsid w:val="00843CAC"/>
    <w:rsid w:val="008514A6"/>
    <w:rsid w:val="00851B9F"/>
    <w:rsid w:val="00855800"/>
    <w:rsid w:val="008601CE"/>
    <w:rsid w:val="0086342F"/>
    <w:rsid w:val="00864FC1"/>
    <w:rsid w:val="00870666"/>
    <w:rsid w:val="00870D24"/>
    <w:rsid w:val="0087156D"/>
    <w:rsid w:val="00872411"/>
    <w:rsid w:val="00875C58"/>
    <w:rsid w:val="00881211"/>
    <w:rsid w:val="00886C08"/>
    <w:rsid w:val="0088737E"/>
    <w:rsid w:val="008877B4"/>
    <w:rsid w:val="00890479"/>
    <w:rsid w:val="00896DDA"/>
    <w:rsid w:val="008A03F4"/>
    <w:rsid w:val="008A40DE"/>
    <w:rsid w:val="008A49C2"/>
    <w:rsid w:val="008A5604"/>
    <w:rsid w:val="008A5EFD"/>
    <w:rsid w:val="008B6601"/>
    <w:rsid w:val="008C1721"/>
    <w:rsid w:val="008C32C3"/>
    <w:rsid w:val="008D1143"/>
    <w:rsid w:val="008D5079"/>
    <w:rsid w:val="008D5D20"/>
    <w:rsid w:val="008D5F37"/>
    <w:rsid w:val="008E00F8"/>
    <w:rsid w:val="008E1516"/>
    <w:rsid w:val="008E1F5D"/>
    <w:rsid w:val="008E70B8"/>
    <w:rsid w:val="008F0969"/>
    <w:rsid w:val="008F3E44"/>
    <w:rsid w:val="008F4B21"/>
    <w:rsid w:val="008F7C43"/>
    <w:rsid w:val="009019F6"/>
    <w:rsid w:val="0090373A"/>
    <w:rsid w:val="00904927"/>
    <w:rsid w:val="00906982"/>
    <w:rsid w:val="00910A8A"/>
    <w:rsid w:val="00913D0D"/>
    <w:rsid w:val="0091793B"/>
    <w:rsid w:val="00921534"/>
    <w:rsid w:val="00933123"/>
    <w:rsid w:val="00934F20"/>
    <w:rsid w:val="009363A4"/>
    <w:rsid w:val="00950945"/>
    <w:rsid w:val="00962EBD"/>
    <w:rsid w:val="00971E0B"/>
    <w:rsid w:val="0097399C"/>
    <w:rsid w:val="009761CF"/>
    <w:rsid w:val="009821B5"/>
    <w:rsid w:val="00983B87"/>
    <w:rsid w:val="00987137"/>
    <w:rsid w:val="00996002"/>
    <w:rsid w:val="00996799"/>
    <w:rsid w:val="00997A6F"/>
    <w:rsid w:val="009A1E83"/>
    <w:rsid w:val="009A41CF"/>
    <w:rsid w:val="009A4980"/>
    <w:rsid w:val="009A6A1F"/>
    <w:rsid w:val="009A78A3"/>
    <w:rsid w:val="009B16DF"/>
    <w:rsid w:val="009B2498"/>
    <w:rsid w:val="009B6678"/>
    <w:rsid w:val="009C269B"/>
    <w:rsid w:val="009C3370"/>
    <w:rsid w:val="009C65E4"/>
    <w:rsid w:val="009D207B"/>
    <w:rsid w:val="009D2DD4"/>
    <w:rsid w:val="009D49CA"/>
    <w:rsid w:val="009E13CE"/>
    <w:rsid w:val="009E388F"/>
    <w:rsid w:val="009E4720"/>
    <w:rsid w:val="009E5DBB"/>
    <w:rsid w:val="009F253D"/>
    <w:rsid w:val="009F267F"/>
    <w:rsid w:val="009F2F1E"/>
    <w:rsid w:val="009F61C4"/>
    <w:rsid w:val="009F7091"/>
    <w:rsid w:val="009F7FFC"/>
    <w:rsid w:val="00A049AB"/>
    <w:rsid w:val="00A06A52"/>
    <w:rsid w:val="00A06F3A"/>
    <w:rsid w:val="00A14CE0"/>
    <w:rsid w:val="00A20191"/>
    <w:rsid w:val="00A22B4D"/>
    <w:rsid w:val="00A26877"/>
    <w:rsid w:val="00A31E7A"/>
    <w:rsid w:val="00A329FC"/>
    <w:rsid w:val="00A37E87"/>
    <w:rsid w:val="00A4234F"/>
    <w:rsid w:val="00A505C0"/>
    <w:rsid w:val="00A527A7"/>
    <w:rsid w:val="00A55FD8"/>
    <w:rsid w:val="00A57E63"/>
    <w:rsid w:val="00A65391"/>
    <w:rsid w:val="00A658D4"/>
    <w:rsid w:val="00A737BB"/>
    <w:rsid w:val="00A744CB"/>
    <w:rsid w:val="00A7689F"/>
    <w:rsid w:val="00A81F9C"/>
    <w:rsid w:val="00A836CC"/>
    <w:rsid w:val="00A86D75"/>
    <w:rsid w:val="00A94D9B"/>
    <w:rsid w:val="00AA1D35"/>
    <w:rsid w:val="00AB0FF8"/>
    <w:rsid w:val="00AB1B84"/>
    <w:rsid w:val="00AB3C2E"/>
    <w:rsid w:val="00AB5649"/>
    <w:rsid w:val="00AC2153"/>
    <w:rsid w:val="00AC364B"/>
    <w:rsid w:val="00AC49B9"/>
    <w:rsid w:val="00AC4DA6"/>
    <w:rsid w:val="00AD2036"/>
    <w:rsid w:val="00AE2D3C"/>
    <w:rsid w:val="00AE4200"/>
    <w:rsid w:val="00AE4601"/>
    <w:rsid w:val="00AE4A15"/>
    <w:rsid w:val="00AF5FAA"/>
    <w:rsid w:val="00AF7B2B"/>
    <w:rsid w:val="00B0584C"/>
    <w:rsid w:val="00B11532"/>
    <w:rsid w:val="00B20C0A"/>
    <w:rsid w:val="00B23883"/>
    <w:rsid w:val="00B25B1A"/>
    <w:rsid w:val="00B260EE"/>
    <w:rsid w:val="00B26664"/>
    <w:rsid w:val="00B26EFB"/>
    <w:rsid w:val="00B30059"/>
    <w:rsid w:val="00B32D1D"/>
    <w:rsid w:val="00B45538"/>
    <w:rsid w:val="00B502BF"/>
    <w:rsid w:val="00B51130"/>
    <w:rsid w:val="00B52064"/>
    <w:rsid w:val="00B52D63"/>
    <w:rsid w:val="00B54A77"/>
    <w:rsid w:val="00B57AD6"/>
    <w:rsid w:val="00B60111"/>
    <w:rsid w:val="00B640C5"/>
    <w:rsid w:val="00B7680A"/>
    <w:rsid w:val="00B77188"/>
    <w:rsid w:val="00B8152F"/>
    <w:rsid w:val="00B833BA"/>
    <w:rsid w:val="00B83E1F"/>
    <w:rsid w:val="00B900EF"/>
    <w:rsid w:val="00B927A8"/>
    <w:rsid w:val="00B947BE"/>
    <w:rsid w:val="00B94924"/>
    <w:rsid w:val="00BA246A"/>
    <w:rsid w:val="00BA4C6C"/>
    <w:rsid w:val="00BA5E25"/>
    <w:rsid w:val="00BB7717"/>
    <w:rsid w:val="00BC6530"/>
    <w:rsid w:val="00BD0AAA"/>
    <w:rsid w:val="00BD3D44"/>
    <w:rsid w:val="00BD59EA"/>
    <w:rsid w:val="00BE06FB"/>
    <w:rsid w:val="00BE0BB7"/>
    <w:rsid w:val="00BE3C58"/>
    <w:rsid w:val="00BE5200"/>
    <w:rsid w:val="00BE72DF"/>
    <w:rsid w:val="00BF0E0B"/>
    <w:rsid w:val="00BF62D9"/>
    <w:rsid w:val="00C02FAB"/>
    <w:rsid w:val="00C078AD"/>
    <w:rsid w:val="00C11E0A"/>
    <w:rsid w:val="00C21D36"/>
    <w:rsid w:val="00C232F8"/>
    <w:rsid w:val="00C24FDE"/>
    <w:rsid w:val="00C27038"/>
    <w:rsid w:val="00C32290"/>
    <w:rsid w:val="00C3360E"/>
    <w:rsid w:val="00C365EF"/>
    <w:rsid w:val="00C43C7E"/>
    <w:rsid w:val="00C45CEB"/>
    <w:rsid w:val="00C5107C"/>
    <w:rsid w:val="00C52AD2"/>
    <w:rsid w:val="00C6152D"/>
    <w:rsid w:val="00C654F8"/>
    <w:rsid w:val="00C66D57"/>
    <w:rsid w:val="00C71B4A"/>
    <w:rsid w:val="00C73B5B"/>
    <w:rsid w:val="00C75735"/>
    <w:rsid w:val="00C81A3D"/>
    <w:rsid w:val="00C84274"/>
    <w:rsid w:val="00C86E4A"/>
    <w:rsid w:val="00CA1A3F"/>
    <w:rsid w:val="00CA2AF3"/>
    <w:rsid w:val="00CA316B"/>
    <w:rsid w:val="00CA3E98"/>
    <w:rsid w:val="00CA6647"/>
    <w:rsid w:val="00CA7CB9"/>
    <w:rsid w:val="00CB1D83"/>
    <w:rsid w:val="00CC054C"/>
    <w:rsid w:val="00CC63B6"/>
    <w:rsid w:val="00CD1154"/>
    <w:rsid w:val="00CD7A69"/>
    <w:rsid w:val="00CE6057"/>
    <w:rsid w:val="00CE626F"/>
    <w:rsid w:val="00CF222F"/>
    <w:rsid w:val="00CF3782"/>
    <w:rsid w:val="00CF648F"/>
    <w:rsid w:val="00D0707C"/>
    <w:rsid w:val="00D10825"/>
    <w:rsid w:val="00D11823"/>
    <w:rsid w:val="00D20121"/>
    <w:rsid w:val="00D22896"/>
    <w:rsid w:val="00D32BF4"/>
    <w:rsid w:val="00D35563"/>
    <w:rsid w:val="00D400E8"/>
    <w:rsid w:val="00D40447"/>
    <w:rsid w:val="00D46252"/>
    <w:rsid w:val="00D50922"/>
    <w:rsid w:val="00D5117E"/>
    <w:rsid w:val="00D51DDE"/>
    <w:rsid w:val="00D554A8"/>
    <w:rsid w:val="00D56879"/>
    <w:rsid w:val="00D5732B"/>
    <w:rsid w:val="00D61376"/>
    <w:rsid w:val="00D63B97"/>
    <w:rsid w:val="00D6615E"/>
    <w:rsid w:val="00D803B9"/>
    <w:rsid w:val="00D8265A"/>
    <w:rsid w:val="00D82C84"/>
    <w:rsid w:val="00D84062"/>
    <w:rsid w:val="00D8482A"/>
    <w:rsid w:val="00D92449"/>
    <w:rsid w:val="00D93F53"/>
    <w:rsid w:val="00DA02F8"/>
    <w:rsid w:val="00DA0E97"/>
    <w:rsid w:val="00DA50D9"/>
    <w:rsid w:val="00DA5C49"/>
    <w:rsid w:val="00DA6DE6"/>
    <w:rsid w:val="00DB1754"/>
    <w:rsid w:val="00DB7883"/>
    <w:rsid w:val="00DC5472"/>
    <w:rsid w:val="00DC7CB4"/>
    <w:rsid w:val="00DD69EF"/>
    <w:rsid w:val="00DE0471"/>
    <w:rsid w:val="00DE0823"/>
    <w:rsid w:val="00DE2EF9"/>
    <w:rsid w:val="00DE3E30"/>
    <w:rsid w:val="00DE6F10"/>
    <w:rsid w:val="00DF013B"/>
    <w:rsid w:val="00DF14CE"/>
    <w:rsid w:val="00DF17FF"/>
    <w:rsid w:val="00DF1BC4"/>
    <w:rsid w:val="00E013DC"/>
    <w:rsid w:val="00E03E7A"/>
    <w:rsid w:val="00E12E5F"/>
    <w:rsid w:val="00E13A45"/>
    <w:rsid w:val="00E13C98"/>
    <w:rsid w:val="00E13EE6"/>
    <w:rsid w:val="00E14A99"/>
    <w:rsid w:val="00E20E6D"/>
    <w:rsid w:val="00E24FA3"/>
    <w:rsid w:val="00E27A95"/>
    <w:rsid w:val="00E27AE7"/>
    <w:rsid w:val="00E30C69"/>
    <w:rsid w:val="00E31B25"/>
    <w:rsid w:val="00E36BF0"/>
    <w:rsid w:val="00E433F0"/>
    <w:rsid w:val="00E443E3"/>
    <w:rsid w:val="00E54404"/>
    <w:rsid w:val="00E555FC"/>
    <w:rsid w:val="00E6001B"/>
    <w:rsid w:val="00E60E00"/>
    <w:rsid w:val="00E6224E"/>
    <w:rsid w:val="00E71009"/>
    <w:rsid w:val="00E77D25"/>
    <w:rsid w:val="00E80857"/>
    <w:rsid w:val="00E82BA6"/>
    <w:rsid w:val="00E84444"/>
    <w:rsid w:val="00E86CDC"/>
    <w:rsid w:val="00E91691"/>
    <w:rsid w:val="00E93807"/>
    <w:rsid w:val="00E950AC"/>
    <w:rsid w:val="00E96C02"/>
    <w:rsid w:val="00E97DB7"/>
    <w:rsid w:val="00EA097F"/>
    <w:rsid w:val="00EA21A5"/>
    <w:rsid w:val="00EA5716"/>
    <w:rsid w:val="00EA5E90"/>
    <w:rsid w:val="00EA7616"/>
    <w:rsid w:val="00EB3D60"/>
    <w:rsid w:val="00EB4F13"/>
    <w:rsid w:val="00EC66B8"/>
    <w:rsid w:val="00EC6E65"/>
    <w:rsid w:val="00ED1A92"/>
    <w:rsid w:val="00EE0585"/>
    <w:rsid w:val="00EE4F5B"/>
    <w:rsid w:val="00EE6366"/>
    <w:rsid w:val="00F018C6"/>
    <w:rsid w:val="00F10E0B"/>
    <w:rsid w:val="00F1139C"/>
    <w:rsid w:val="00F2566A"/>
    <w:rsid w:val="00F26E2E"/>
    <w:rsid w:val="00F30F91"/>
    <w:rsid w:val="00F35A8B"/>
    <w:rsid w:val="00F40E9B"/>
    <w:rsid w:val="00F42596"/>
    <w:rsid w:val="00F47421"/>
    <w:rsid w:val="00F54631"/>
    <w:rsid w:val="00F54983"/>
    <w:rsid w:val="00F61F88"/>
    <w:rsid w:val="00F62D6F"/>
    <w:rsid w:val="00F63C0C"/>
    <w:rsid w:val="00F67724"/>
    <w:rsid w:val="00F7111C"/>
    <w:rsid w:val="00F7460C"/>
    <w:rsid w:val="00F74DBD"/>
    <w:rsid w:val="00F7625D"/>
    <w:rsid w:val="00F76669"/>
    <w:rsid w:val="00F872F6"/>
    <w:rsid w:val="00F92B47"/>
    <w:rsid w:val="00F92CA7"/>
    <w:rsid w:val="00F97CAF"/>
    <w:rsid w:val="00FA4E82"/>
    <w:rsid w:val="00FA5046"/>
    <w:rsid w:val="00FB432E"/>
    <w:rsid w:val="00FB600D"/>
    <w:rsid w:val="00FC0598"/>
    <w:rsid w:val="00FC1E92"/>
    <w:rsid w:val="00FD294D"/>
    <w:rsid w:val="00FD3128"/>
    <w:rsid w:val="00FD45AC"/>
    <w:rsid w:val="00FD4653"/>
    <w:rsid w:val="00FD5AA1"/>
    <w:rsid w:val="00FE2A7F"/>
    <w:rsid w:val="00FE2BD1"/>
    <w:rsid w:val="00FE4EA1"/>
    <w:rsid w:val="00FF104E"/>
    <w:rsid w:val="00FF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4A15"/>
  <w15:chartTrackingRefBased/>
  <w15:docId w15:val="{4C9503A1-F06F-4397-B083-5F2D3860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F9"/>
    <w:pPr>
      <w:ind w:left="720"/>
      <w:contextualSpacing/>
    </w:pPr>
  </w:style>
  <w:style w:type="paragraph" w:styleId="Header">
    <w:name w:val="header"/>
    <w:basedOn w:val="Normal"/>
    <w:link w:val="HeaderChar"/>
    <w:uiPriority w:val="99"/>
    <w:unhideWhenUsed/>
    <w:rsid w:val="00031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40A"/>
  </w:style>
  <w:style w:type="paragraph" w:styleId="Footer">
    <w:name w:val="footer"/>
    <w:basedOn w:val="Normal"/>
    <w:link w:val="FooterChar"/>
    <w:uiPriority w:val="99"/>
    <w:unhideWhenUsed/>
    <w:rsid w:val="0003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40A"/>
  </w:style>
  <w:style w:type="paragraph" w:styleId="NoSpacing">
    <w:name w:val="No Spacing"/>
    <w:uiPriority w:val="1"/>
    <w:qFormat/>
    <w:rsid w:val="00D11823"/>
    <w:pPr>
      <w:spacing w:after="0" w:line="240" w:lineRule="auto"/>
    </w:pPr>
  </w:style>
  <w:style w:type="character" w:styleId="Strong">
    <w:name w:val="Strong"/>
    <w:basedOn w:val="DefaultParagraphFont"/>
    <w:uiPriority w:val="22"/>
    <w:qFormat/>
    <w:rsid w:val="00CA2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0476A-CDA6-46E2-AE31-0802AB7C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Taylor</dc:creator>
  <cp:keywords/>
  <dc:description/>
  <cp:lastModifiedBy>Bill Taylor</cp:lastModifiedBy>
  <cp:revision>7</cp:revision>
  <cp:lastPrinted>2021-05-06T12:53:00Z</cp:lastPrinted>
  <dcterms:created xsi:type="dcterms:W3CDTF">2021-05-26T20:35:00Z</dcterms:created>
  <dcterms:modified xsi:type="dcterms:W3CDTF">2021-06-02T17:26:00Z</dcterms:modified>
</cp:coreProperties>
</file>